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65" w:rsidRDefault="00E33965" w:rsidP="00E33965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E33965" w:rsidRPr="00E33965" w:rsidRDefault="00555C9D" w:rsidP="00E33965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40151">
        <w:rPr>
          <w:rFonts w:ascii="Times New Roman" w:hAnsi="Times New Roman" w:cs="Times New Roman"/>
          <w:b/>
          <w:sz w:val="28"/>
          <w:szCs w:val="28"/>
        </w:rPr>
        <w:t>.</w:t>
      </w:r>
      <w:r w:rsidR="00E33965" w:rsidRPr="00E3396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Prodej pozemků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1079/8, 1079/10, 1079/11, 1079/12 a 1079/13 vše k.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Psáry</w:t>
      </w:r>
    </w:p>
    <w:p w:rsidR="00E33965" w:rsidRPr="00E33965" w:rsidRDefault="00E33965" w:rsidP="00E3396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151" w:rsidRDefault="00340151" w:rsidP="00E339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55C9D" w:rsidRPr="00555C9D" w:rsidRDefault="00555C9D" w:rsidP="00555C9D">
      <w:pPr>
        <w:rPr>
          <w:rFonts w:ascii="Times New Roman" w:hAnsi="Times New Roman"/>
          <w:sz w:val="28"/>
          <w:szCs w:val="28"/>
        </w:rPr>
      </w:pPr>
      <w:r w:rsidRPr="00555C9D">
        <w:rPr>
          <w:rFonts w:ascii="Times New Roman" w:hAnsi="Times New Roman"/>
          <w:sz w:val="28"/>
          <w:szCs w:val="28"/>
        </w:rPr>
        <w:t xml:space="preserve">Na program zasedání zastupitelstva byl zařazen bod řešící prodej zbytkových pozemků </w:t>
      </w:r>
      <w:proofErr w:type="spellStart"/>
      <w:proofErr w:type="gramStart"/>
      <w:r w:rsidRPr="00555C9D">
        <w:rPr>
          <w:rFonts w:ascii="Times New Roman" w:hAnsi="Times New Roman"/>
          <w:sz w:val="28"/>
          <w:szCs w:val="28"/>
        </w:rPr>
        <w:t>par.č</w:t>
      </w:r>
      <w:proofErr w:type="spellEnd"/>
      <w:r w:rsidRPr="00555C9D">
        <w:rPr>
          <w:rFonts w:ascii="Times New Roman" w:hAnsi="Times New Roman"/>
          <w:sz w:val="28"/>
          <w:szCs w:val="28"/>
        </w:rPr>
        <w:t>.</w:t>
      </w:r>
      <w:proofErr w:type="gramEnd"/>
      <w:r w:rsidRPr="00555C9D">
        <w:rPr>
          <w:rFonts w:ascii="Times New Roman" w:hAnsi="Times New Roman"/>
          <w:sz w:val="28"/>
          <w:szCs w:val="28"/>
        </w:rPr>
        <w:t xml:space="preserve"> 1079/8 – 53 m2, 1079/10 – 82 m2, 1079/11 – 84 m2, 1079/12 – 91 m2, 1079/13 – 117 m2 v </w:t>
      </w:r>
      <w:proofErr w:type="spellStart"/>
      <w:r w:rsidRPr="00555C9D">
        <w:rPr>
          <w:rFonts w:ascii="Times New Roman" w:hAnsi="Times New Roman"/>
          <w:sz w:val="28"/>
          <w:szCs w:val="28"/>
        </w:rPr>
        <w:t>k.ú</w:t>
      </w:r>
      <w:proofErr w:type="spellEnd"/>
      <w:r w:rsidRPr="00555C9D">
        <w:rPr>
          <w:rFonts w:ascii="Times New Roman" w:hAnsi="Times New Roman"/>
          <w:sz w:val="28"/>
          <w:szCs w:val="28"/>
        </w:rPr>
        <w:t>. Psáry (lokalita mezi ulicemi Pod Vápenkou a Nad Soutokem), který rada obce doporučila zastupitelstvu k prodeji. Po odeslání usnesení rady se ozval neúspěšný zájemce, který se ucházel pouze o dva z pěti nabízených pozemků, že se cítí poškozen, neboť z uveřejněného záměru nebylo patrné, že koupě všech pozemků je výhodou. To byl i důvod, kterým rada obce upřednostnila jiného zájemce. Nabízená cena totiž byla stejná a oba zájemci s pozemky přímo sousedí.</w:t>
      </w:r>
    </w:p>
    <w:p w:rsidR="00555C9D" w:rsidRPr="00555C9D" w:rsidRDefault="00555C9D" w:rsidP="00555C9D">
      <w:pPr>
        <w:rPr>
          <w:rFonts w:ascii="Times New Roman" w:hAnsi="Times New Roman"/>
          <w:b/>
          <w:bCs/>
          <w:sz w:val="28"/>
          <w:szCs w:val="28"/>
        </w:rPr>
      </w:pPr>
      <w:r w:rsidRPr="00555C9D">
        <w:rPr>
          <w:rFonts w:ascii="Times New Roman" w:hAnsi="Times New Roman"/>
          <w:b/>
          <w:bCs/>
          <w:sz w:val="28"/>
          <w:szCs w:val="28"/>
        </w:rPr>
        <w:t>S ohledem na nově vzniklou situaci, navrhuji zastupitelstvu obce, aby se záměr prodeje pozemků nyní neschválilo a aby rada obce vypsala záměr znovu. Bude to řešení, které rozptýlí možné budoucí pochybnosti o prodeji.</w:t>
      </w:r>
    </w:p>
    <w:p w:rsidR="00340151" w:rsidRDefault="004A36D0" w:rsidP="00340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55C9D"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555C9D" w:rsidRPr="00555C9D" w:rsidRDefault="00555C9D" w:rsidP="0034015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5C9D">
        <w:rPr>
          <w:rFonts w:ascii="Times New Roman" w:hAnsi="Times New Roman" w:cs="Times New Roman"/>
          <w:b/>
          <w:color w:val="FF0000"/>
          <w:sz w:val="28"/>
          <w:szCs w:val="28"/>
        </w:rPr>
        <w:t>I. nesouhlasí</w:t>
      </w:r>
    </w:p>
    <w:p w:rsidR="00340151" w:rsidRDefault="00555C9D" w:rsidP="00555C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základě usnesení rady obce Psáry č. 107/22-2018 ze dne 12. 9. 2018 s prodejem pozemků p. č. </w:t>
      </w:r>
      <w:r w:rsidRPr="00555C9D">
        <w:rPr>
          <w:rFonts w:ascii="Times New Roman" w:hAnsi="Times New Roman" w:cs="Times New Roman"/>
          <w:sz w:val="28"/>
          <w:szCs w:val="28"/>
        </w:rPr>
        <w:t>1079/8, 1079/10, 1079/</w:t>
      </w:r>
      <w:r>
        <w:rPr>
          <w:rFonts w:ascii="Times New Roman" w:hAnsi="Times New Roman" w:cs="Times New Roman"/>
          <w:sz w:val="28"/>
          <w:szCs w:val="28"/>
        </w:rPr>
        <w:t xml:space="preserve">11, 1079/12 a 1079/13 vše k. </w:t>
      </w:r>
      <w:proofErr w:type="spellStart"/>
      <w:r>
        <w:rPr>
          <w:rFonts w:ascii="Times New Roman" w:hAnsi="Times New Roman" w:cs="Times New Roman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C9D">
        <w:rPr>
          <w:rFonts w:ascii="Times New Roman" w:hAnsi="Times New Roman" w:cs="Times New Roman"/>
          <w:sz w:val="28"/>
          <w:szCs w:val="28"/>
        </w:rPr>
        <w:t>Psáry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340151" w:rsidRDefault="00340151" w:rsidP="00340151">
      <w:pPr>
        <w:rPr>
          <w:rFonts w:ascii="Times New Roman" w:hAnsi="Times New Roman" w:cs="Times New Roman"/>
          <w:sz w:val="28"/>
          <w:szCs w:val="28"/>
        </w:rPr>
      </w:pPr>
    </w:p>
    <w:p w:rsidR="00340151" w:rsidRDefault="00340151" w:rsidP="00340151">
      <w:pPr>
        <w:rPr>
          <w:rFonts w:ascii="Times New Roman" w:hAnsi="Times New Roman" w:cs="Times New Roman"/>
          <w:sz w:val="28"/>
          <w:szCs w:val="28"/>
        </w:rPr>
      </w:pPr>
    </w:p>
    <w:p w:rsidR="004A36D0" w:rsidRPr="00E33965" w:rsidRDefault="004A36D0" w:rsidP="004A36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E33965" w:rsidRPr="00E33965" w:rsidTr="00DF52B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E33965" w:rsidRPr="00E33965" w:rsidTr="00DF52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27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 -201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3965" w:rsidRPr="00E33965" w:rsidTr="00DF52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555C9D" w:rsidP="003401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:rsidR="00DE0A98" w:rsidRDefault="00DE0A98" w:rsidP="004A36D0"/>
    <w:sectPr w:rsidR="00DE0A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66" w:rsidRDefault="006B3C66" w:rsidP="00E33965">
      <w:pPr>
        <w:spacing w:after="0" w:line="240" w:lineRule="auto"/>
      </w:pPr>
      <w:r>
        <w:separator/>
      </w:r>
    </w:p>
  </w:endnote>
  <w:endnote w:type="continuationSeparator" w:id="0">
    <w:p w:rsidR="006B3C66" w:rsidRDefault="006B3C66" w:rsidP="00E3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66" w:rsidRDefault="006B3C66" w:rsidP="00E33965">
      <w:pPr>
        <w:spacing w:after="0" w:line="240" w:lineRule="auto"/>
      </w:pPr>
      <w:r>
        <w:separator/>
      </w:r>
    </w:p>
  </w:footnote>
  <w:footnote w:type="continuationSeparator" w:id="0">
    <w:p w:rsidR="006B3C66" w:rsidRDefault="006B3C66" w:rsidP="00E3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965" w:rsidRPr="00E33965" w:rsidRDefault="00E33965" w:rsidP="00E33965">
    <w:pPr>
      <w:tabs>
        <w:tab w:val="center" w:pos="4536"/>
        <w:tab w:val="right" w:pos="9072"/>
      </w:tabs>
      <w:spacing w:after="0" w:line="240" w:lineRule="auto"/>
      <w:jc w:val="center"/>
    </w:pPr>
    <w:r w:rsidRPr="00E33965">
      <w:t>DŮVODOVÁ ZPRÁVA</w:t>
    </w:r>
  </w:p>
  <w:p w:rsidR="00E33965" w:rsidRDefault="00E339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65"/>
    <w:rsid w:val="0015720C"/>
    <w:rsid w:val="002E5C36"/>
    <w:rsid w:val="00340151"/>
    <w:rsid w:val="004A36D0"/>
    <w:rsid w:val="00555C9D"/>
    <w:rsid w:val="006A5527"/>
    <w:rsid w:val="006B3C66"/>
    <w:rsid w:val="008B1AAF"/>
    <w:rsid w:val="00BE7EB0"/>
    <w:rsid w:val="00DE0A98"/>
    <w:rsid w:val="00E2768D"/>
    <w:rsid w:val="00E3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1533-82FA-40B1-B3B5-81BDFE3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96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965"/>
  </w:style>
  <w:style w:type="paragraph" w:styleId="Zpat">
    <w:name w:val="footer"/>
    <w:basedOn w:val="Normln"/>
    <w:link w:val="ZpatChar"/>
    <w:uiPriority w:val="99"/>
    <w:unhideWhenUsed/>
    <w:rsid w:val="00E3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2018-09-14T09:19:00Z</dcterms:created>
  <dcterms:modified xsi:type="dcterms:W3CDTF">2018-09-14T09:19:00Z</dcterms:modified>
</cp:coreProperties>
</file>