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FC6A" w14:textId="20F006E4" w:rsidR="00030C9B" w:rsidRPr="00030C9B" w:rsidRDefault="00030C9B" w:rsidP="00030C9B">
      <w:pPr>
        <w:pStyle w:val="Odstavecseseznamem"/>
        <w:numPr>
          <w:ilvl w:val="0"/>
          <w:numId w:val="4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0C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Souhlas se zařazením obce do MAS </w:t>
      </w:r>
      <w:proofErr w:type="spellStart"/>
      <w:r w:rsidRPr="00030C9B">
        <w:rPr>
          <w:rFonts w:ascii="Times New Roman" w:hAnsi="Times New Roman" w:cs="Times New Roman"/>
          <w:b/>
          <w:bCs/>
          <w:sz w:val="28"/>
          <w:szCs w:val="28"/>
          <w:u w:val="single"/>
        </w:rPr>
        <w:t>Dolnobřežansko</w:t>
      </w:r>
      <w:proofErr w:type="spellEnd"/>
      <w:r w:rsidRPr="00030C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2021-2027</w:t>
      </w:r>
    </w:p>
    <w:p w14:paraId="4BBB0736" w14:textId="77777777" w:rsidR="007738B9" w:rsidRDefault="007738B9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3696C" w14:textId="79C312F4" w:rsidR="00617126" w:rsidRP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5CE4249D" w14:textId="165049DB" w:rsidR="00030C9B" w:rsidRPr="00030C9B" w:rsidRDefault="00030C9B" w:rsidP="00030C9B">
      <w:pPr>
        <w:rPr>
          <w:rFonts w:ascii="Times New Roman" w:hAnsi="Times New Roman" w:cs="Times New Roman"/>
          <w:sz w:val="24"/>
          <w:szCs w:val="24"/>
        </w:rPr>
      </w:pPr>
      <w:r w:rsidRPr="00030C9B">
        <w:rPr>
          <w:rFonts w:ascii="Times New Roman" w:hAnsi="Times New Roman" w:cs="Times New Roman"/>
          <w:sz w:val="24"/>
          <w:szCs w:val="24"/>
        </w:rPr>
        <w:t xml:space="preserve">V rámci přípravy na Programové období </w:t>
      </w:r>
      <w:proofErr w:type="gramStart"/>
      <w:r w:rsidRPr="00030C9B">
        <w:rPr>
          <w:rFonts w:ascii="Times New Roman" w:hAnsi="Times New Roman" w:cs="Times New Roman"/>
          <w:sz w:val="24"/>
          <w:szCs w:val="24"/>
        </w:rPr>
        <w:t>2021 – 2027</w:t>
      </w:r>
      <w:proofErr w:type="gramEnd"/>
      <w:r w:rsidRPr="00030C9B">
        <w:rPr>
          <w:rFonts w:ascii="Times New Roman" w:hAnsi="Times New Roman" w:cs="Times New Roman"/>
          <w:sz w:val="24"/>
          <w:szCs w:val="24"/>
        </w:rPr>
        <w:t xml:space="preserve"> bud</w:t>
      </w:r>
      <w:r w:rsidRPr="00030C9B">
        <w:rPr>
          <w:rFonts w:ascii="Times New Roman" w:hAnsi="Times New Roman" w:cs="Times New Roman"/>
          <w:sz w:val="24"/>
          <w:szCs w:val="24"/>
        </w:rPr>
        <w:t xml:space="preserve">e MAS </w:t>
      </w:r>
      <w:proofErr w:type="spellStart"/>
      <w:r w:rsidRPr="00030C9B">
        <w:rPr>
          <w:rFonts w:ascii="Times New Roman" w:hAnsi="Times New Roman" w:cs="Times New Roman"/>
          <w:sz w:val="24"/>
          <w:szCs w:val="24"/>
        </w:rPr>
        <w:t>Dolnobřežansko</w:t>
      </w:r>
      <w:proofErr w:type="spellEnd"/>
      <w:r w:rsidRPr="00030C9B">
        <w:rPr>
          <w:rFonts w:ascii="Times New Roman" w:hAnsi="Times New Roman" w:cs="Times New Roman"/>
          <w:sz w:val="24"/>
          <w:szCs w:val="24"/>
        </w:rPr>
        <w:t xml:space="preserve"> předkládat žádost o kontrolu dodržování standardů MAS. Žádosti lze předkládat od 25. května 2020 až do podzimu. V rámci této žádosti, krom jiného, musí</w:t>
      </w:r>
      <w:r w:rsidRPr="00030C9B">
        <w:rPr>
          <w:rFonts w:ascii="Times New Roman" w:hAnsi="Times New Roman" w:cs="Times New Roman"/>
          <w:sz w:val="24"/>
          <w:szCs w:val="24"/>
        </w:rPr>
        <w:t xml:space="preserve"> doložit </w:t>
      </w:r>
      <w:r w:rsidRPr="00030C9B">
        <w:rPr>
          <w:rFonts w:ascii="Times New Roman" w:hAnsi="Times New Roman" w:cs="Times New Roman"/>
          <w:sz w:val="24"/>
          <w:szCs w:val="24"/>
        </w:rPr>
        <w:t xml:space="preserve">i souhlasy všech obcí v územní působnosti MAS </w:t>
      </w:r>
      <w:proofErr w:type="spellStart"/>
      <w:r w:rsidRPr="00030C9B">
        <w:rPr>
          <w:rFonts w:ascii="Times New Roman" w:hAnsi="Times New Roman" w:cs="Times New Roman"/>
          <w:sz w:val="24"/>
          <w:szCs w:val="24"/>
        </w:rPr>
        <w:t>Dolnobřežansko</w:t>
      </w:r>
      <w:proofErr w:type="spellEnd"/>
      <w:r w:rsidRPr="00030C9B">
        <w:rPr>
          <w:rFonts w:ascii="Times New Roman" w:hAnsi="Times New Roman" w:cs="Times New Roman"/>
          <w:sz w:val="24"/>
          <w:szCs w:val="24"/>
        </w:rPr>
        <w:t xml:space="preserve"> se zařazením území do územní působnosti MAS </w:t>
      </w:r>
      <w:proofErr w:type="spellStart"/>
      <w:r w:rsidRPr="00030C9B">
        <w:rPr>
          <w:rFonts w:ascii="Times New Roman" w:hAnsi="Times New Roman" w:cs="Times New Roman"/>
          <w:sz w:val="24"/>
          <w:szCs w:val="24"/>
        </w:rPr>
        <w:t>Dolnobřežansko</w:t>
      </w:r>
      <w:proofErr w:type="spellEnd"/>
      <w:r w:rsidRPr="00030C9B">
        <w:rPr>
          <w:rFonts w:ascii="Times New Roman" w:hAnsi="Times New Roman" w:cs="Times New Roman"/>
          <w:sz w:val="24"/>
          <w:szCs w:val="24"/>
        </w:rPr>
        <w:t xml:space="preserve"> na období </w:t>
      </w:r>
      <w:proofErr w:type="gramStart"/>
      <w:r w:rsidRPr="00030C9B">
        <w:rPr>
          <w:rFonts w:ascii="Times New Roman" w:hAnsi="Times New Roman" w:cs="Times New Roman"/>
          <w:sz w:val="24"/>
          <w:szCs w:val="24"/>
        </w:rPr>
        <w:t>2021 – 2027</w:t>
      </w:r>
      <w:proofErr w:type="gramEnd"/>
      <w:r w:rsidRPr="00030C9B">
        <w:rPr>
          <w:rFonts w:ascii="Times New Roman" w:hAnsi="Times New Roman" w:cs="Times New Roman"/>
          <w:sz w:val="24"/>
          <w:szCs w:val="24"/>
        </w:rPr>
        <w:t>. Souhlas umožní subjektům z </w:t>
      </w:r>
      <w:r w:rsidRPr="00030C9B">
        <w:rPr>
          <w:rFonts w:ascii="Times New Roman" w:hAnsi="Times New Roman" w:cs="Times New Roman"/>
          <w:sz w:val="24"/>
          <w:szCs w:val="24"/>
        </w:rPr>
        <w:t>našeho</w:t>
      </w:r>
      <w:r w:rsidRPr="00030C9B">
        <w:rPr>
          <w:rFonts w:ascii="Times New Roman" w:hAnsi="Times New Roman" w:cs="Times New Roman"/>
          <w:sz w:val="24"/>
          <w:szCs w:val="24"/>
        </w:rPr>
        <w:t xml:space="preserve"> území čerpat dotace prostřednictvím MAS </w:t>
      </w:r>
      <w:proofErr w:type="spellStart"/>
      <w:r w:rsidRPr="00030C9B">
        <w:rPr>
          <w:rFonts w:ascii="Times New Roman" w:hAnsi="Times New Roman" w:cs="Times New Roman"/>
          <w:sz w:val="24"/>
          <w:szCs w:val="24"/>
        </w:rPr>
        <w:t>Dolnobřežansko</w:t>
      </w:r>
      <w:proofErr w:type="spellEnd"/>
      <w:r w:rsidRPr="00030C9B">
        <w:rPr>
          <w:rFonts w:ascii="Times New Roman" w:hAnsi="Times New Roman" w:cs="Times New Roman"/>
          <w:sz w:val="24"/>
          <w:szCs w:val="24"/>
        </w:rPr>
        <w:t xml:space="preserve">, tak jako v současném období. Souhlas se zařazením území bude svým podpisem potvrzovat starosta do formuláře, který je součástí výzvy. </w:t>
      </w:r>
    </w:p>
    <w:p w14:paraId="767F4C2E" w14:textId="77777777" w:rsidR="00030C9B" w:rsidRDefault="00030C9B" w:rsidP="00712422">
      <w:pPr>
        <w:jc w:val="both"/>
        <w:rPr>
          <w:b/>
          <w:bCs/>
        </w:rPr>
      </w:pPr>
    </w:p>
    <w:p w14:paraId="1E865FAF" w14:textId="532967C8" w:rsidR="007738B9" w:rsidRDefault="007738B9" w:rsidP="007124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Návrh usnesení: </w:t>
      </w:r>
    </w:p>
    <w:p w14:paraId="368AD8C2" w14:textId="10E86420" w:rsidR="006C33A1" w:rsidRPr="007738B9" w:rsidRDefault="007738B9" w:rsidP="00030C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I.</w:t>
      </w:r>
      <w:r w:rsidR="00D113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souhlasí</w:t>
      </w:r>
      <w:proofErr w:type="spellEnd"/>
      <w:r w:rsidR="00D113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030C9B" w:rsidRPr="00030C9B">
        <w:rPr>
          <w:rFonts w:ascii="Times New Roman" w:hAnsi="Times New Roman" w:cs="Times New Roman"/>
          <w:sz w:val="24"/>
          <w:szCs w:val="24"/>
        </w:rPr>
        <w:t>S</w:t>
      </w:r>
      <w:r w:rsidR="00030C9B" w:rsidRPr="00030C9B">
        <w:rPr>
          <w:rFonts w:ascii="Times New Roman" w:hAnsi="Times New Roman" w:cs="Times New Roman"/>
          <w:sz w:val="24"/>
          <w:szCs w:val="24"/>
        </w:rPr>
        <w:t xml:space="preserve">e zařazením území obce do území působnosti MAS </w:t>
      </w:r>
      <w:proofErr w:type="spellStart"/>
      <w:r w:rsidR="00030C9B" w:rsidRPr="00030C9B">
        <w:rPr>
          <w:rFonts w:ascii="Times New Roman" w:hAnsi="Times New Roman" w:cs="Times New Roman"/>
          <w:sz w:val="24"/>
          <w:szCs w:val="24"/>
        </w:rPr>
        <w:t>Dolnobřežansko</w:t>
      </w:r>
      <w:proofErr w:type="spellEnd"/>
      <w:r w:rsidR="00030C9B" w:rsidRPr="00030C9B">
        <w:rPr>
          <w:rFonts w:ascii="Times New Roman" w:hAnsi="Times New Roman" w:cs="Times New Roman"/>
          <w:sz w:val="24"/>
          <w:szCs w:val="24"/>
        </w:rPr>
        <w:t xml:space="preserve"> na programové období </w:t>
      </w:r>
      <w:proofErr w:type="gramStart"/>
      <w:r w:rsidR="00030C9B" w:rsidRPr="00030C9B">
        <w:rPr>
          <w:rFonts w:ascii="Times New Roman" w:hAnsi="Times New Roman" w:cs="Times New Roman"/>
          <w:sz w:val="24"/>
          <w:szCs w:val="24"/>
        </w:rPr>
        <w:t>2021 – 2027</w:t>
      </w:r>
      <w:proofErr w:type="gramEnd"/>
      <w:r w:rsidR="00030C9B" w:rsidRPr="00030C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60D63F35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673E" w14:textId="586998A9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640E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5F688158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118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B38" w14:textId="51A898FC" w:rsidR="00617126" w:rsidRPr="00617126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7738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617126" w14:paraId="6A28357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A2E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F0E" w14:textId="55A0F1C8" w:rsidR="00617126" w:rsidRPr="00617126" w:rsidRDefault="00030C9B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N. Alferyová</w:t>
            </w:r>
          </w:p>
        </w:tc>
      </w:tr>
    </w:tbl>
    <w:p w14:paraId="23988EC5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FD9B" w14:textId="77777777" w:rsidR="002B5F33" w:rsidRDefault="002B5F33" w:rsidP="00617126">
      <w:pPr>
        <w:spacing w:after="0" w:line="240" w:lineRule="auto"/>
      </w:pPr>
      <w:r>
        <w:separator/>
      </w:r>
    </w:p>
  </w:endnote>
  <w:endnote w:type="continuationSeparator" w:id="0">
    <w:p w14:paraId="7768CC71" w14:textId="77777777" w:rsidR="002B5F33" w:rsidRDefault="002B5F3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8974E" w14:textId="77777777" w:rsidR="002B5F33" w:rsidRDefault="002B5F33" w:rsidP="00617126">
      <w:pPr>
        <w:spacing w:after="0" w:line="240" w:lineRule="auto"/>
      </w:pPr>
      <w:r>
        <w:separator/>
      </w:r>
    </w:p>
  </w:footnote>
  <w:footnote w:type="continuationSeparator" w:id="0">
    <w:p w14:paraId="7E01549D" w14:textId="77777777" w:rsidR="002B5F33" w:rsidRDefault="002B5F3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A55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33447BE6"/>
    <w:multiLevelType w:val="hybridMultilevel"/>
    <w:tmpl w:val="50F05AEE"/>
    <w:lvl w:ilvl="0" w:tplc="E25EC8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0629F7"/>
    <w:multiLevelType w:val="hybridMultilevel"/>
    <w:tmpl w:val="B63CC282"/>
    <w:lvl w:ilvl="0" w:tplc="84B23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95"/>
    <w:rsid w:val="00030C9B"/>
    <w:rsid w:val="00213EBA"/>
    <w:rsid w:val="002B5F33"/>
    <w:rsid w:val="002C3A58"/>
    <w:rsid w:val="00326F7E"/>
    <w:rsid w:val="00372860"/>
    <w:rsid w:val="00483177"/>
    <w:rsid w:val="005F0495"/>
    <w:rsid w:val="00617126"/>
    <w:rsid w:val="00687458"/>
    <w:rsid w:val="006C33A1"/>
    <w:rsid w:val="00712422"/>
    <w:rsid w:val="007738B9"/>
    <w:rsid w:val="007E4751"/>
    <w:rsid w:val="00801948"/>
    <w:rsid w:val="008049FA"/>
    <w:rsid w:val="008655EA"/>
    <w:rsid w:val="00873B74"/>
    <w:rsid w:val="00875069"/>
    <w:rsid w:val="009F649A"/>
    <w:rsid w:val="00A253AF"/>
    <w:rsid w:val="00B06503"/>
    <w:rsid w:val="00B600AA"/>
    <w:rsid w:val="00BE0BF0"/>
    <w:rsid w:val="00C87DA4"/>
    <w:rsid w:val="00CA76BB"/>
    <w:rsid w:val="00CF0A1C"/>
    <w:rsid w:val="00D113BA"/>
    <w:rsid w:val="00D54533"/>
    <w:rsid w:val="00D75856"/>
    <w:rsid w:val="00DD5EC9"/>
    <w:rsid w:val="00E35CF3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15A7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7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1562-4701-4A32-BA88-2956A918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2020-06-12T11:15:00Z</dcterms:created>
  <dcterms:modified xsi:type="dcterms:W3CDTF">2020-06-12T11:15:00Z</dcterms:modified>
</cp:coreProperties>
</file>