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28" w:rsidRDefault="00914E28" w:rsidP="00914E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Důvodová zpráva</w:t>
      </w:r>
    </w:p>
    <w:p w:rsidR="00914E28" w:rsidRPr="00914E28" w:rsidRDefault="00914E28" w:rsidP="00914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E28" w:rsidRPr="006C013E" w:rsidRDefault="006C013E" w:rsidP="00914E28">
      <w:pPr>
        <w:ind w:left="1416" w:hanging="141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013E">
        <w:rPr>
          <w:rFonts w:ascii="Times New Roman" w:hAnsi="Times New Roman" w:cs="Times New Roman"/>
          <w:b/>
          <w:bCs/>
          <w:sz w:val="32"/>
          <w:szCs w:val="32"/>
        </w:rPr>
        <w:t xml:space="preserve">9. </w:t>
      </w:r>
      <w:r w:rsidRPr="006C013E">
        <w:rPr>
          <w:rFonts w:ascii="Times New Roman" w:hAnsi="Times New Roman" w:cs="Times New Roman"/>
          <w:b/>
          <w:bCs/>
          <w:sz w:val="32"/>
          <w:szCs w:val="32"/>
        </w:rPr>
        <w:t>Smlouva o spolupráci s Stč. krajem a BRAMAL PROJECT s.r.o.</w:t>
      </w:r>
    </w:p>
    <w:p w:rsidR="00914E28" w:rsidRDefault="00914E28" w:rsidP="00914E28">
      <w:pPr>
        <w:rPr>
          <w:rFonts w:ascii="Times New Roman" w:hAnsi="Times New Roman" w:cs="Times New Roman"/>
          <w:b/>
          <w:sz w:val="28"/>
          <w:szCs w:val="28"/>
        </w:rPr>
      </w:pPr>
    </w:p>
    <w:p w:rsidR="00914E28" w:rsidRDefault="00914E28" w:rsidP="00914E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914E28" w:rsidRDefault="00914E28" w:rsidP="0091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souvislosti se stavbou multifunkčního domu Sv. Václava na pozemku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par.č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75/5 v </w:t>
      </w:r>
      <w:proofErr w:type="spellStart"/>
      <w:r>
        <w:rPr>
          <w:rFonts w:ascii="Times New Roman" w:hAnsi="Times New Roman" w:cs="Times New Roman"/>
          <w:sz w:val="28"/>
          <w:szCs w:val="28"/>
        </w:rPr>
        <w:t>kú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Dolní Jirčany (spol. </w:t>
      </w:r>
      <w:proofErr w:type="spellStart"/>
      <w:r>
        <w:rPr>
          <w:rFonts w:ascii="Times New Roman" w:hAnsi="Times New Roman" w:cs="Times New Roman"/>
          <w:sz w:val="28"/>
          <w:szCs w:val="28"/>
        </w:rPr>
        <w:t>Bramal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dojde v místě napojení nové stavby k rozšíření krajské silnice o odbočovací pruh a to z důvodu bezpečnější obsluhy </w:t>
      </w:r>
      <w:r w:rsidR="009D485A">
        <w:rPr>
          <w:rFonts w:ascii="Times New Roman" w:hAnsi="Times New Roman" w:cs="Times New Roman"/>
          <w:sz w:val="28"/>
          <w:szCs w:val="28"/>
        </w:rPr>
        <w:t xml:space="preserve">nově vzniklého </w:t>
      </w:r>
      <w:r>
        <w:rPr>
          <w:rFonts w:ascii="Times New Roman" w:hAnsi="Times New Roman" w:cs="Times New Roman"/>
          <w:sz w:val="28"/>
          <w:szCs w:val="28"/>
        </w:rPr>
        <w:t>domu.</w:t>
      </w:r>
      <w:r w:rsidR="009D485A">
        <w:rPr>
          <w:rFonts w:ascii="Times New Roman" w:hAnsi="Times New Roman" w:cs="Times New Roman"/>
          <w:sz w:val="28"/>
          <w:szCs w:val="28"/>
        </w:rPr>
        <w:t xml:space="preserve"> </w:t>
      </w:r>
      <w:r w:rsidR="000B0693">
        <w:rPr>
          <w:rFonts w:ascii="Times New Roman" w:hAnsi="Times New Roman" w:cs="Times New Roman"/>
          <w:sz w:val="28"/>
          <w:szCs w:val="28"/>
        </w:rPr>
        <w:t>Současně s rozšířením silnice bude vybudována v silnici v úseku od stavby domu na křižovatku s ul. K </w:t>
      </w:r>
      <w:proofErr w:type="spellStart"/>
      <w:r w:rsidR="000B0693">
        <w:rPr>
          <w:rFonts w:ascii="Times New Roman" w:hAnsi="Times New Roman" w:cs="Times New Roman"/>
          <w:sz w:val="28"/>
          <w:szCs w:val="28"/>
        </w:rPr>
        <w:t>Junčáku</w:t>
      </w:r>
      <w:proofErr w:type="spellEnd"/>
      <w:r w:rsidR="000B0693">
        <w:rPr>
          <w:rFonts w:ascii="Times New Roman" w:hAnsi="Times New Roman" w:cs="Times New Roman"/>
          <w:sz w:val="28"/>
          <w:szCs w:val="28"/>
        </w:rPr>
        <w:t xml:space="preserve">  nová dešťová kanalizace vč. nového povrchu. </w:t>
      </w:r>
    </w:p>
    <w:p w:rsidR="009D485A" w:rsidRDefault="009D485A" w:rsidP="0091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současné době je pozem</w:t>
      </w:r>
      <w:r w:rsidR="000B069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k</w:t>
      </w:r>
      <w:r w:rsidR="00911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114F6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9114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4F6">
        <w:rPr>
          <w:rFonts w:ascii="Times New Roman" w:hAnsi="Times New Roman" w:cs="Times New Roman"/>
          <w:sz w:val="28"/>
          <w:szCs w:val="28"/>
        </w:rPr>
        <w:t xml:space="preserve"> 660/1 v </w:t>
      </w:r>
      <w:proofErr w:type="spellStart"/>
      <w:r w:rsidR="009114F6">
        <w:rPr>
          <w:rFonts w:ascii="Times New Roman" w:hAnsi="Times New Roman" w:cs="Times New Roman"/>
          <w:sz w:val="28"/>
          <w:szCs w:val="28"/>
        </w:rPr>
        <w:t>kú</w:t>
      </w:r>
      <w:proofErr w:type="spellEnd"/>
      <w:r w:rsidR="009114F6">
        <w:rPr>
          <w:rFonts w:ascii="Times New Roman" w:hAnsi="Times New Roman" w:cs="Times New Roman"/>
          <w:sz w:val="28"/>
          <w:szCs w:val="28"/>
        </w:rPr>
        <w:t xml:space="preserve"> Dolní Jirčany</w:t>
      </w:r>
      <w:r w:rsidR="000B0693">
        <w:rPr>
          <w:rFonts w:ascii="Times New Roman" w:hAnsi="Times New Roman" w:cs="Times New Roman"/>
          <w:sz w:val="28"/>
          <w:szCs w:val="28"/>
        </w:rPr>
        <w:t xml:space="preserve">, na kterém leží krajská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693">
        <w:rPr>
          <w:rFonts w:ascii="Times New Roman" w:hAnsi="Times New Roman" w:cs="Times New Roman"/>
          <w:sz w:val="28"/>
          <w:szCs w:val="28"/>
        </w:rPr>
        <w:t>silnice ve vlastnictví obce.</w:t>
      </w:r>
      <w:r w:rsidR="009114F6">
        <w:rPr>
          <w:rFonts w:ascii="Times New Roman" w:hAnsi="Times New Roman" w:cs="Times New Roman"/>
          <w:sz w:val="28"/>
          <w:szCs w:val="28"/>
        </w:rPr>
        <w:t xml:space="preserve"> </w:t>
      </w:r>
      <w:r w:rsidR="00E61E9D">
        <w:rPr>
          <w:rFonts w:ascii="Times New Roman" w:hAnsi="Times New Roman" w:cs="Times New Roman"/>
          <w:sz w:val="28"/>
          <w:szCs w:val="28"/>
        </w:rPr>
        <w:t>Aby vlastník silnice investoval do stavebních úprav, je žádoucí, aby vlastnil i pozemek pod silnicí a proto požádal obec o jeho</w:t>
      </w:r>
      <w:r w:rsidR="00667D57">
        <w:rPr>
          <w:rFonts w:ascii="Times New Roman" w:hAnsi="Times New Roman" w:cs="Times New Roman"/>
          <w:sz w:val="28"/>
          <w:szCs w:val="28"/>
        </w:rPr>
        <w:t xml:space="preserve"> bezúplatný</w:t>
      </w:r>
      <w:r w:rsidR="00E61E9D">
        <w:rPr>
          <w:rFonts w:ascii="Times New Roman" w:hAnsi="Times New Roman" w:cs="Times New Roman"/>
          <w:sz w:val="28"/>
          <w:szCs w:val="28"/>
        </w:rPr>
        <w:t xml:space="preserve"> převod</w:t>
      </w:r>
      <w:r w:rsidR="00667D57">
        <w:rPr>
          <w:rFonts w:ascii="Times New Roman" w:hAnsi="Times New Roman" w:cs="Times New Roman"/>
          <w:sz w:val="28"/>
          <w:szCs w:val="28"/>
        </w:rPr>
        <w:t xml:space="preserve"> popř. směnu</w:t>
      </w:r>
      <w:r w:rsidR="00E61E9D">
        <w:rPr>
          <w:rFonts w:ascii="Times New Roman" w:hAnsi="Times New Roman" w:cs="Times New Roman"/>
          <w:sz w:val="28"/>
          <w:szCs w:val="28"/>
        </w:rPr>
        <w:t>. U odbočovacího pruhu pro rozšíření silnice se jedná o cca 125 m2, rozsah pozemku silnice, ve kterém bude umístěna</w:t>
      </w:r>
      <w:r w:rsidR="00667D57">
        <w:rPr>
          <w:rFonts w:ascii="Times New Roman" w:hAnsi="Times New Roman" w:cs="Times New Roman"/>
          <w:sz w:val="28"/>
          <w:szCs w:val="28"/>
        </w:rPr>
        <w:t xml:space="preserve"> i</w:t>
      </w:r>
      <w:r w:rsidR="00E61E9D">
        <w:rPr>
          <w:rFonts w:ascii="Times New Roman" w:hAnsi="Times New Roman" w:cs="Times New Roman"/>
          <w:sz w:val="28"/>
          <w:szCs w:val="28"/>
        </w:rPr>
        <w:t xml:space="preserve"> kanalizace </w:t>
      </w:r>
      <w:proofErr w:type="gramStart"/>
      <w:r w:rsidR="00E61E9D">
        <w:rPr>
          <w:rFonts w:ascii="Times New Roman" w:hAnsi="Times New Roman" w:cs="Times New Roman"/>
          <w:sz w:val="28"/>
          <w:szCs w:val="28"/>
        </w:rPr>
        <w:t>je  cca</w:t>
      </w:r>
      <w:proofErr w:type="gramEnd"/>
      <w:r w:rsidR="00E61E9D">
        <w:rPr>
          <w:rFonts w:ascii="Times New Roman" w:hAnsi="Times New Roman" w:cs="Times New Roman"/>
          <w:sz w:val="28"/>
          <w:szCs w:val="28"/>
        </w:rPr>
        <w:t xml:space="preserve"> 3 500 </w:t>
      </w:r>
      <w:r w:rsidR="00667D57">
        <w:rPr>
          <w:rFonts w:ascii="Times New Roman" w:hAnsi="Times New Roman" w:cs="Times New Roman"/>
          <w:sz w:val="28"/>
          <w:szCs w:val="28"/>
        </w:rPr>
        <w:t xml:space="preserve">m2 tj. celkem cca 3 625 m2. </w:t>
      </w:r>
    </w:p>
    <w:p w:rsidR="00667D57" w:rsidRDefault="00571B5F" w:rsidP="0091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potřeby obce tento pozemek nemá význam a ani nelze nijak využít. Obec nebude hradit žádné náklady spojené s uvedenými stavbami.</w:t>
      </w:r>
    </w:p>
    <w:p w:rsidR="00914E28" w:rsidRDefault="00914E28" w:rsidP="0091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Zastupitelstvu je nyn</w:t>
      </w:r>
      <w:r w:rsidR="00571B5F">
        <w:rPr>
          <w:rFonts w:ascii="Times New Roman" w:hAnsi="Times New Roman" w:cs="Times New Roman"/>
          <w:sz w:val="28"/>
          <w:szCs w:val="28"/>
        </w:rPr>
        <w:t xml:space="preserve">í předložena třístranná smlouva mezi obcí, KSUS a spol. </w:t>
      </w:r>
      <w:proofErr w:type="spellStart"/>
      <w:r w:rsidR="00571B5F">
        <w:rPr>
          <w:rFonts w:ascii="Times New Roman" w:hAnsi="Times New Roman" w:cs="Times New Roman"/>
          <w:sz w:val="28"/>
          <w:szCs w:val="28"/>
        </w:rPr>
        <w:t>Bramal</w:t>
      </w:r>
      <w:proofErr w:type="spellEnd"/>
      <w:r w:rsidR="00571B5F">
        <w:rPr>
          <w:rFonts w:ascii="Times New Roman" w:hAnsi="Times New Roman" w:cs="Times New Roman"/>
          <w:sz w:val="28"/>
          <w:szCs w:val="28"/>
        </w:rPr>
        <w:t xml:space="preserve">, která kromě převodu části pozemku </w:t>
      </w:r>
      <w:proofErr w:type="spellStart"/>
      <w:proofErr w:type="gramStart"/>
      <w:r w:rsidR="00571B5F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="00571B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1B5F">
        <w:rPr>
          <w:rFonts w:ascii="Times New Roman" w:hAnsi="Times New Roman" w:cs="Times New Roman"/>
          <w:sz w:val="28"/>
          <w:szCs w:val="28"/>
        </w:rPr>
        <w:t xml:space="preserve"> 660/1 v </w:t>
      </w:r>
      <w:proofErr w:type="spellStart"/>
      <w:r w:rsidR="00571B5F">
        <w:rPr>
          <w:rFonts w:ascii="Times New Roman" w:hAnsi="Times New Roman" w:cs="Times New Roman"/>
          <w:sz w:val="28"/>
          <w:szCs w:val="28"/>
        </w:rPr>
        <w:t>kú</w:t>
      </w:r>
      <w:proofErr w:type="spellEnd"/>
      <w:r w:rsidR="00571B5F">
        <w:rPr>
          <w:rFonts w:ascii="Times New Roman" w:hAnsi="Times New Roman" w:cs="Times New Roman"/>
          <w:sz w:val="28"/>
          <w:szCs w:val="28"/>
        </w:rPr>
        <w:t xml:space="preserve"> Dolní Jirčany řeší práva a povinnosti stavebníka a vlastníka silnice.</w:t>
      </w:r>
    </w:p>
    <w:p w:rsidR="006C013E" w:rsidRDefault="006C013E" w:rsidP="006C0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13E" w:rsidRDefault="006C013E" w:rsidP="006C0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6C013E" w:rsidRDefault="006C013E" w:rsidP="006C0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</w:p>
    <w:p w:rsidR="006C013E" w:rsidRDefault="006C013E" w:rsidP="006C0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schvaluje</w:t>
      </w:r>
    </w:p>
    <w:p w:rsidR="006C013E" w:rsidRPr="00302567" w:rsidRDefault="006C013E" w:rsidP="006C0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Uzavření </w:t>
      </w:r>
      <w:r>
        <w:rPr>
          <w:rFonts w:ascii="Times New Roman" w:hAnsi="Times New Roman" w:cs="Times New Roman"/>
          <w:sz w:val="28"/>
          <w:szCs w:val="28"/>
        </w:rPr>
        <w:t>Smlouvy o spolupráci mezi Obcí Psáry, Stč. krajem a BRAMAL PROJECT s.r.o. Předmětem smlouvy je úprava vzájemných práv a povinností za účelem zajištění stavby „modernizace silnice II/105 a souvisejících stavebních objektů v úseku ul. Pražská, obec Psáry“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13E" w:rsidRDefault="006C013E" w:rsidP="006C0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 pověřuje</w:t>
      </w:r>
    </w:p>
    <w:p w:rsidR="006C013E" w:rsidRDefault="006C013E" w:rsidP="006C0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Starostu Mgr. Milana Váchu podpisem této smlouvy. </w:t>
      </w:r>
    </w:p>
    <w:p w:rsidR="006C013E" w:rsidRDefault="006C013E" w:rsidP="006C0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B5F" w:rsidRDefault="00571B5F" w:rsidP="00914E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914E28" w:rsidTr="00914E28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E28" w:rsidRDefault="00914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E28" w:rsidRDefault="00914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914E28" w:rsidTr="00914E28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E28" w:rsidRDefault="00914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E28" w:rsidRDefault="00914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č.</w:t>
            </w:r>
            <w:r w:rsidR="00667D5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01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-2020/   </w:t>
            </w:r>
            <w:r w:rsidR="006C013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C01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6C013E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14E28" w:rsidTr="00914E28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E28" w:rsidRDefault="00914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E28" w:rsidRDefault="00914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B459D3" w:rsidRDefault="00B459D3" w:rsidP="006C013E"/>
    <w:sectPr w:rsidR="00B4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28"/>
    <w:rsid w:val="000B0693"/>
    <w:rsid w:val="00571B5F"/>
    <w:rsid w:val="00667D57"/>
    <w:rsid w:val="006C013E"/>
    <w:rsid w:val="009114F6"/>
    <w:rsid w:val="00914E28"/>
    <w:rsid w:val="009D485A"/>
    <w:rsid w:val="00AD55D9"/>
    <w:rsid w:val="00B459D3"/>
    <w:rsid w:val="00E6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3F9E3-82A0-4F91-BD4E-28ED3D8F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E2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2020-09-10T13:00:00Z</dcterms:created>
  <dcterms:modified xsi:type="dcterms:W3CDTF">2020-09-10T13:00:00Z</dcterms:modified>
</cp:coreProperties>
</file>