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AB" w:rsidRPr="006453A1" w:rsidRDefault="008C2CBF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E1DAB" w:rsidRPr="006453A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86977">
        <w:rPr>
          <w:rFonts w:ascii="Times New Roman" w:hAnsi="Times New Roman" w:cs="Times New Roman"/>
          <w:b/>
          <w:bCs/>
          <w:sz w:val="28"/>
          <w:szCs w:val="28"/>
          <w:u w:val="single"/>
        </w:rPr>
        <w:t>Přeložka silnice II/105 – vybudování chodníku</w:t>
      </w:r>
    </w:p>
    <w:p w:rsidR="008E1DAB" w:rsidRPr="008E1DAB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DA4" w:rsidRPr="008E1DAB" w:rsidRDefault="00C87DA4" w:rsidP="00C87DA4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CF0A1C" w:rsidRPr="006453A1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3A1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:rsidR="00486977" w:rsidRPr="00486977" w:rsidRDefault="00486977" w:rsidP="00486977">
      <w:pPr>
        <w:rPr>
          <w:rFonts w:ascii="Times New Roman" w:hAnsi="Times New Roman" w:cs="Times New Roman"/>
          <w:sz w:val="24"/>
          <w:szCs w:val="24"/>
        </w:rPr>
      </w:pPr>
      <w:r w:rsidRPr="00486977">
        <w:rPr>
          <w:rFonts w:ascii="Times New Roman" w:hAnsi="Times New Roman" w:cs="Times New Roman"/>
          <w:sz w:val="24"/>
          <w:szCs w:val="24"/>
        </w:rPr>
        <w:t>Naše obec se zavázala k výkupu a realizaci chodníku při plánované přeložce II/105 (smluvně z roku 2007). Ke konci loňského roku jsme vykoupili potřebný pozemek a nyní bychom měli realizovat chodník.</w:t>
      </w:r>
    </w:p>
    <w:p w:rsidR="00486977" w:rsidRPr="00486977" w:rsidRDefault="00486977" w:rsidP="00486977">
      <w:pPr>
        <w:rPr>
          <w:rFonts w:ascii="Times New Roman" w:hAnsi="Times New Roman" w:cs="Times New Roman"/>
          <w:sz w:val="24"/>
          <w:szCs w:val="24"/>
        </w:rPr>
      </w:pPr>
      <w:r w:rsidRPr="00486977">
        <w:rPr>
          <w:rFonts w:ascii="Times New Roman" w:hAnsi="Times New Roman" w:cs="Times New Roman"/>
          <w:sz w:val="24"/>
          <w:szCs w:val="24"/>
        </w:rPr>
        <w:t>Projektovou dokumentaci s výkazem výměr, je v režii Středočeského kraje, který následně bude vybírat i zhotovitele stavby. Jak jsme již tuto věc projednávali, bylo by z mnoha důvodů (návaznost, koordinace, záruky) výhodnější, kdyby i naši malou část, realizoval vítěz výběrového řízení na celou přeložku a smluvní partner Středočeského kraje.</w:t>
      </w:r>
    </w:p>
    <w:p w:rsidR="00486977" w:rsidRPr="00486977" w:rsidRDefault="00486977" w:rsidP="00486977">
      <w:pPr>
        <w:rPr>
          <w:rFonts w:ascii="Times New Roman" w:hAnsi="Times New Roman" w:cs="Times New Roman"/>
          <w:sz w:val="24"/>
          <w:szCs w:val="24"/>
        </w:rPr>
      </w:pPr>
      <w:r w:rsidRPr="00486977">
        <w:rPr>
          <w:rFonts w:ascii="Times New Roman" w:hAnsi="Times New Roman" w:cs="Times New Roman"/>
          <w:sz w:val="24"/>
          <w:szCs w:val="24"/>
        </w:rPr>
        <w:t>Cílem by tedy mělo být projednat možnost realizovat tuto část dodávky mimo standardní režim popsaný v naší metodice veřejných zakázek.</w:t>
      </w:r>
    </w:p>
    <w:p w:rsidR="00486977" w:rsidRPr="00486977" w:rsidRDefault="00486977" w:rsidP="00486977">
      <w:pPr>
        <w:rPr>
          <w:rFonts w:ascii="Times New Roman" w:hAnsi="Times New Roman" w:cs="Times New Roman"/>
          <w:sz w:val="24"/>
          <w:szCs w:val="24"/>
        </w:rPr>
      </w:pPr>
    </w:p>
    <w:p w:rsidR="00486977" w:rsidRDefault="008E1DAB" w:rsidP="00486977">
      <w:pPr>
        <w:rPr>
          <w:rFonts w:ascii="Times New Roman" w:hAnsi="Times New Roman" w:cs="Times New Roman"/>
          <w:b/>
          <w:sz w:val="24"/>
          <w:szCs w:val="24"/>
        </w:rPr>
      </w:pPr>
      <w:r w:rsidRPr="00486977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</w:p>
    <w:p w:rsidR="00486977" w:rsidRPr="00486977" w:rsidRDefault="00486977" w:rsidP="004869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 souhlasí</w:t>
      </w:r>
      <w:r w:rsidR="006453A1" w:rsidRPr="00486977">
        <w:rPr>
          <w:rFonts w:ascii="Times New Roman" w:hAnsi="Times New Roman" w:cs="Times New Roman"/>
          <w:b/>
          <w:sz w:val="24"/>
          <w:szCs w:val="24"/>
        </w:rPr>
        <w:br/>
      </w:r>
      <w:r w:rsidRPr="00486977">
        <w:rPr>
          <w:rFonts w:ascii="Times New Roman" w:hAnsi="Times New Roman" w:cs="Times New Roman"/>
          <w:sz w:val="24"/>
          <w:szCs w:val="24"/>
        </w:rPr>
        <w:t>S uzavřením smlouvy na vybudování chodníku na pozemku č. 497/22 v </w:t>
      </w:r>
      <w:proofErr w:type="spellStart"/>
      <w:proofErr w:type="gramStart"/>
      <w:r w:rsidRPr="0048697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869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86977">
        <w:rPr>
          <w:rFonts w:ascii="Times New Roman" w:hAnsi="Times New Roman" w:cs="Times New Roman"/>
          <w:sz w:val="24"/>
          <w:szCs w:val="24"/>
        </w:rPr>
        <w:t xml:space="preserve"> Dolní Jirčany mimo metodiku zadávání veřejných zakázek. Smlouva bude uzavřena s vítězem výběrového řízení na dílo „Přeložka komunikace II/105“ v Dolních Jirčanech, kde je investorem Středočeský kraj. Cena bude vycházet z jednotkových cen ve stejné výši, jaká bude ve smlouvě o dílo mezi zhotovitelem a Středočeským krajem.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6453A1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6453A1" w:rsidTr="006453A1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486977" w:rsidP="0048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1-2017, 22</w:t>
            </w:r>
            <w:r w:rsidR="006453A1" w:rsidRPr="006453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5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3A1" w:rsidRPr="006453A1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3A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486977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Milan Vácha</w:t>
            </w:r>
          </w:p>
        </w:tc>
      </w:tr>
    </w:tbl>
    <w:p w:rsidR="008E1DAB" w:rsidRPr="008E1DAB" w:rsidRDefault="008E1DAB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E1DAB" w:rsidRPr="008E1D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10" w:rsidRDefault="00B90810" w:rsidP="00617126">
      <w:pPr>
        <w:spacing w:after="0" w:line="240" w:lineRule="auto"/>
      </w:pPr>
      <w:r>
        <w:separator/>
      </w:r>
    </w:p>
  </w:endnote>
  <w:endnote w:type="continuationSeparator" w:id="0">
    <w:p w:rsidR="00B90810" w:rsidRDefault="00B90810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10" w:rsidRDefault="00B90810" w:rsidP="00617126">
      <w:pPr>
        <w:spacing w:after="0" w:line="240" w:lineRule="auto"/>
      </w:pPr>
      <w:r>
        <w:separator/>
      </w:r>
    </w:p>
  </w:footnote>
  <w:footnote w:type="continuationSeparator" w:id="0">
    <w:p w:rsidR="00B90810" w:rsidRDefault="00B90810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5CC9"/>
    <w:rsid w:val="00213EBA"/>
    <w:rsid w:val="002C3A58"/>
    <w:rsid w:val="003D5E93"/>
    <w:rsid w:val="00483177"/>
    <w:rsid w:val="00485382"/>
    <w:rsid w:val="00486977"/>
    <w:rsid w:val="005F0495"/>
    <w:rsid w:val="00617126"/>
    <w:rsid w:val="006453A1"/>
    <w:rsid w:val="007A37E1"/>
    <w:rsid w:val="007E4751"/>
    <w:rsid w:val="00801948"/>
    <w:rsid w:val="008541DD"/>
    <w:rsid w:val="00873B74"/>
    <w:rsid w:val="00875069"/>
    <w:rsid w:val="008C2CBF"/>
    <w:rsid w:val="008E0C6D"/>
    <w:rsid w:val="008E1DAB"/>
    <w:rsid w:val="00A253AF"/>
    <w:rsid w:val="00B06503"/>
    <w:rsid w:val="00B600AA"/>
    <w:rsid w:val="00B90810"/>
    <w:rsid w:val="00BE0BF0"/>
    <w:rsid w:val="00C87DA4"/>
    <w:rsid w:val="00CA76BB"/>
    <w:rsid w:val="00CF0A1C"/>
    <w:rsid w:val="00D53442"/>
    <w:rsid w:val="00D54533"/>
    <w:rsid w:val="00D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7A7C-A284-4ACC-8CB2-70CB0878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2017-02-17T10:27:00Z</dcterms:created>
  <dcterms:modified xsi:type="dcterms:W3CDTF">2017-02-17T10:27:00Z</dcterms:modified>
</cp:coreProperties>
</file>