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6BD" w:rsidRPr="00E76A29" w:rsidRDefault="00E76A29" w:rsidP="00E76A29">
      <w:pPr>
        <w:pStyle w:val="Normlnweb"/>
        <w:jc w:val="center"/>
        <w:rPr>
          <w:sz w:val="28"/>
          <w:szCs w:val="28"/>
          <w:u w:val="single"/>
        </w:rPr>
      </w:pPr>
      <w:r w:rsidRPr="00E76A29">
        <w:rPr>
          <w:rStyle w:val="Siln"/>
          <w:sz w:val="28"/>
          <w:szCs w:val="28"/>
          <w:u w:val="single"/>
        </w:rPr>
        <w:t xml:space="preserve">6. </w:t>
      </w:r>
      <w:r w:rsidR="00AE76BD" w:rsidRPr="00E76A29">
        <w:rPr>
          <w:rStyle w:val="Siln"/>
          <w:sz w:val="28"/>
          <w:szCs w:val="28"/>
          <w:u w:val="single"/>
        </w:rPr>
        <w:t xml:space="preserve">Kupní smlouva mezi Obcí Psáry(kupující) a Josefem Šimečkem na </w:t>
      </w:r>
      <w:proofErr w:type="spellStart"/>
      <w:r w:rsidR="00AE76BD" w:rsidRPr="00E76A29">
        <w:rPr>
          <w:rStyle w:val="Siln"/>
          <w:sz w:val="28"/>
          <w:szCs w:val="28"/>
          <w:u w:val="single"/>
        </w:rPr>
        <w:t>poz</w:t>
      </w:r>
      <w:proofErr w:type="spellEnd"/>
      <w:r w:rsidR="00AE76BD" w:rsidRPr="00E76A29">
        <w:rPr>
          <w:rStyle w:val="Siln"/>
          <w:sz w:val="28"/>
          <w:szCs w:val="28"/>
          <w:u w:val="single"/>
        </w:rPr>
        <w:t xml:space="preserve">. </w:t>
      </w:r>
      <w:proofErr w:type="spellStart"/>
      <w:proofErr w:type="gramStart"/>
      <w:r w:rsidR="00AE76BD" w:rsidRPr="00E76A29">
        <w:rPr>
          <w:rStyle w:val="Siln"/>
          <w:sz w:val="28"/>
          <w:szCs w:val="28"/>
          <w:u w:val="single"/>
        </w:rPr>
        <w:t>p.č</w:t>
      </w:r>
      <w:proofErr w:type="spellEnd"/>
      <w:r w:rsidR="00AE76BD" w:rsidRPr="00E76A29">
        <w:rPr>
          <w:rStyle w:val="Siln"/>
          <w:sz w:val="28"/>
          <w:szCs w:val="28"/>
          <w:u w:val="single"/>
        </w:rPr>
        <w:t>.</w:t>
      </w:r>
      <w:proofErr w:type="gramEnd"/>
      <w:r w:rsidR="00AE76BD" w:rsidRPr="00E76A29">
        <w:rPr>
          <w:rStyle w:val="Siln"/>
          <w:sz w:val="28"/>
          <w:szCs w:val="28"/>
          <w:u w:val="single"/>
        </w:rPr>
        <w:t xml:space="preserve"> PK 628, PK 516, PK 567, PK 568, PK 569/1 a </w:t>
      </w:r>
      <w:proofErr w:type="spellStart"/>
      <w:r w:rsidR="00AE76BD" w:rsidRPr="00E76A29">
        <w:rPr>
          <w:rStyle w:val="Siln"/>
          <w:sz w:val="28"/>
          <w:szCs w:val="28"/>
          <w:u w:val="single"/>
        </w:rPr>
        <w:t>p.č</w:t>
      </w:r>
      <w:proofErr w:type="spellEnd"/>
      <w:r w:rsidR="00AE76BD" w:rsidRPr="00E76A29">
        <w:rPr>
          <w:rStyle w:val="Siln"/>
          <w:sz w:val="28"/>
          <w:szCs w:val="28"/>
          <w:u w:val="single"/>
        </w:rPr>
        <w:t xml:space="preserve">. 569/2 vše k. </w:t>
      </w:r>
      <w:proofErr w:type="spellStart"/>
      <w:r w:rsidR="00AE76BD" w:rsidRPr="00E76A29">
        <w:rPr>
          <w:rStyle w:val="Siln"/>
          <w:sz w:val="28"/>
          <w:szCs w:val="28"/>
          <w:u w:val="single"/>
        </w:rPr>
        <w:t>ú.</w:t>
      </w:r>
      <w:proofErr w:type="spellEnd"/>
      <w:r w:rsidR="00AE76BD" w:rsidRPr="00E76A29">
        <w:rPr>
          <w:rStyle w:val="Siln"/>
          <w:sz w:val="28"/>
          <w:szCs w:val="28"/>
          <w:u w:val="single"/>
        </w:rPr>
        <w:t xml:space="preserve"> Dolní Jirčany za cenu celkem 685.700,- Kč</w:t>
      </w:r>
      <w:r w:rsidR="00AE76BD" w:rsidRPr="00E76A29">
        <w:rPr>
          <w:sz w:val="28"/>
          <w:szCs w:val="28"/>
          <w:u w:val="single"/>
        </w:rPr>
        <w:t>.</w:t>
      </w:r>
    </w:p>
    <w:p w:rsidR="00D91E79" w:rsidRPr="00770D4F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770D4F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338" w:rsidRPr="00770D4F" w:rsidRDefault="00D4133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6BD" w:rsidRPr="00E76A29" w:rsidRDefault="00AE76BD" w:rsidP="00AE76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Pan</w:t>
      </w:r>
      <w:r w:rsidR="00D81718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</w:t>
      </w:r>
      <w:r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imeček </w:t>
      </w:r>
      <w:r w:rsidR="006F666E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 rodinných </w:t>
      </w:r>
      <w:r w:rsid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důvodů rozhodl prodat</w:t>
      </w:r>
      <w:r w:rsidR="006F666E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451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</w:t>
      </w:r>
      <w:r w:rsidR="006F666E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666E" w:rsidRPr="00F57790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pozemky</w:t>
      </w:r>
      <w:proofErr w:type="gramEnd"/>
      <w:r w:rsidR="0045181C" w:rsidRPr="00F5779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má ve vlastnictví.</w:t>
      </w:r>
      <w:r w:rsidRPr="00F577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1718" w:rsidRPr="00F57790">
        <w:rPr>
          <w:rFonts w:ascii="Times New Roman" w:eastAsia="Times New Roman" w:hAnsi="Times New Roman" w:cs="Times New Roman"/>
          <w:sz w:val="24"/>
          <w:szCs w:val="24"/>
          <w:lang w:eastAsia="cs-CZ"/>
        </w:rPr>
        <w:t>Toto zjištění nás vedlo k okamžitému jednání. P</w:t>
      </w:r>
      <w:r w:rsidRPr="00F5779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kusili jsme se vyjmout část pozemků </w:t>
      </w:r>
      <w:r w:rsid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o celkové výměře 13 714</w:t>
      </w:r>
      <w:r w:rsidR="00D81718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m2 </w:t>
      </w:r>
      <w:r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proofErr w:type="gramStart"/>
      <w:r w:rsid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Dolní Jirčany</w:t>
      </w:r>
      <w:r w:rsidR="00D81718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. Obec tak získá majetek za velmi výhodných podmínek.</w:t>
      </w:r>
      <w:r w:rsidR="006F666E"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E76BD" w:rsidRPr="00E76A29" w:rsidRDefault="00AE76BD" w:rsidP="00AE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AE76BD" w:rsidRPr="00E76A29" w:rsidRDefault="00AE76BD" w:rsidP="00AE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A29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Zastupitelstvu obce je ke schválení předložena kupní smlouva.</w:t>
      </w:r>
    </w:p>
    <w:p w:rsidR="00D41338" w:rsidRPr="00770D4F" w:rsidRDefault="00D4133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F9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E76A29" w:rsidRPr="00E76A29" w:rsidRDefault="00E76A29" w:rsidP="00E76A29">
      <w:pPr>
        <w:tabs>
          <w:tab w:val="left" w:pos="708"/>
        </w:tabs>
        <w:rPr>
          <w:rFonts w:ascii="Times New Roman" w:eastAsia="Arial" w:hAnsi="Times New Roman" w:cs="Times New Roman"/>
          <w:i/>
          <w:sz w:val="24"/>
          <w:szCs w:val="24"/>
        </w:rPr>
      </w:pPr>
      <w:r w:rsidRPr="00E76A29">
        <w:rPr>
          <w:rFonts w:ascii="Times New Roman" w:eastAsia="Arial" w:hAnsi="Times New Roman" w:cs="Times New Roman"/>
          <w:b/>
          <w:i/>
          <w:sz w:val="24"/>
          <w:szCs w:val="24"/>
        </w:rPr>
        <w:t>I. s c h v a l u j e</w:t>
      </w:r>
      <w:r w:rsidRPr="00E76A29">
        <w:rPr>
          <w:rFonts w:ascii="Times New Roman" w:eastAsia="Arial" w:hAnsi="Times New Roman" w:cs="Times New Roman"/>
          <w:b/>
          <w:i/>
          <w:sz w:val="24"/>
          <w:szCs w:val="24"/>
        </w:rPr>
        <w:br/>
      </w:r>
      <w:r w:rsidRPr="00E76A29">
        <w:rPr>
          <w:rFonts w:ascii="Times New Roman" w:eastAsia="Arial" w:hAnsi="Times New Roman" w:cs="Times New Roman"/>
          <w:i/>
          <w:sz w:val="24"/>
          <w:szCs w:val="24"/>
        </w:rPr>
        <w:t xml:space="preserve">Uzavření Kupní smlouvy mezi Obcí Psáry (kupující) a Josefem Šimečkem (prodávající). Předmětem smlouvy je převod pozemků </w:t>
      </w:r>
      <w:proofErr w:type="spellStart"/>
      <w:proofErr w:type="gramStart"/>
      <w:r w:rsidRPr="00E76A29">
        <w:rPr>
          <w:rFonts w:ascii="Times New Roman" w:eastAsia="Arial" w:hAnsi="Times New Roman" w:cs="Times New Roman"/>
          <w:i/>
          <w:sz w:val="24"/>
          <w:szCs w:val="24"/>
        </w:rPr>
        <w:t>p.č</w:t>
      </w:r>
      <w:proofErr w:type="spellEnd"/>
      <w:r w:rsidRPr="00E76A29">
        <w:rPr>
          <w:rFonts w:ascii="Times New Roman" w:eastAsia="Arial" w:hAnsi="Times New Roman" w:cs="Times New Roman"/>
          <w:i/>
          <w:sz w:val="24"/>
          <w:szCs w:val="24"/>
        </w:rPr>
        <w:t>.</w:t>
      </w:r>
      <w:proofErr w:type="gramEnd"/>
      <w:r w:rsidRPr="00E76A29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E76A29">
        <w:rPr>
          <w:rFonts w:ascii="Times New Roman" w:hAnsi="Times New Roman" w:cs="Times New Roman"/>
          <w:i/>
          <w:sz w:val="24"/>
          <w:szCs w:val="24"/>
        </w:rPr>
        <w:t xml:space="preserve">PK 628 o výměře 2259 m², PK 516 o výměře 3809 m², PK 567 o výměře 2176 m², PK 568 o výměře 187 m², PK 569/1 o výměře 5082 m² a </w:t>
      </w:r>
      <w:proofErr w:type="spellStart"/>
      <w:r w:rsidRPr="00E76A29">
        <w:rPr>
          <w:rFonts w:ascii="Times New Roman" w:hAnsi="Times New Roman" w:cs="Times New Roman"/>
          <w:i/>
          <w:sz w:val="24"/>
          <w:szCs w:val="24"/>
        </w:rPr>
        <w:t>p.č</w:t>
      </w:r>
      <w:proofErr w:type="spellEnd"/>
      <w:r w:rsidRPr="00E76A29">
        <w:rPr>
          <w:rFonts w:ascii="Times New Roman" w:hAnsi="Times New Roman" w:cs="Times New Roman"/>
          <w:i/>
          <w:sz w:val="24"/>
          <w:szCs w:val="24"/>
        </w:rPr>
        <w:t>. 569/2 o výměře 201 m² vše v </w:t>
      </w:r>
      <w:proofErr w:type="spellStart"/>
      <w:r w:rsidRPr="00E76A29">
        <w:rPr>
          <w:rFonts w:ascii="Times New Roman" w:hAnsi="Times New Roman" w:cs="Times New Roman"/>
          <w:i/>
          <w:sz w:val="24"/>
          <w:szCs w:val="24"/>
        </w:rPr>
        <w:t>k.ú</w:t>
      </w:r>
      <w:proofErr w:type="spellEnd"/>
      <w:r w:rsidRPr="00E76A29">
        <w:rPr>
          <w:rFonts w:ascii="Times New Roman" w:hAnsi="Times New Roman" w:cs="Times New Roman"/>
          <w:i/>
          <w:sz w:val="24"/>
          <w:szCs w:val="24"/>
        </w:rPr>
        <w:t>. Dolní Jirčany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za cenu celkem 685.700,- Kč. </w:t>
      </w:r>
      <w:r w:rsidRPr="00E76A29">
        <w:rPr>
          <w:rFonts w:ascii="Times New Roman" w:eastAsia="Arial" w:hAnsi="Times New Roman" w:cs="Times New Roman"/>
          <w:i/>
          <w:sz w:val="24"/>
          <w:szCs w:val="24"/>
        </w:rPr>
        <w:br/>
      </w:r>
      <w:r w:rsidRPr="00E76A29">
        <w:rPr>
          <w:rFonts w:ascii="Times New Roman" w:eastAsia="Arial" w:hAnsi="Times New Roman" w:cs="Times New Roman"/>
          <w:i/>
          <w:sz w:val="24"/>
          <w:szCs w:val="24"/>
        </w:rPr>
        <w:br/>
      </w:r>
      <w:r w:rsidRPr="00E76A29">
        <w:rPr>
          <w:rFonts w:ascii="Times New Roman" w:eastAsia="Arial" w:hAnsi="Times New Roman" w:cs="Times New Roman"/>
          <w:b/>
          <w:i/>
          <w:sz w:val="24"/>
          <w:szCs w:val="24"/>
        </w:rPr>
        <w:t>II. p o v ě ř u j e</w:t>
      </w:r>
      <w:r w:rsidRPr="00E76A29">
        <w:rPr>
          <w:rFonts w:ascii="Times New Roman" w:eastAsia="Arial" w:hAnsi="Times New Roman" w:cs="Times New Roman"/>
          <w:b/>
          <w:i/>
          <w:sz w:val="24"/>
          <w:szCs w:val="24"/>
        </w:rPr>
        <w:br/>
      </w:r>
      <w:r w:rsidRPr="00E76A29">
        <w:rPr>
          <w:rFonts w:ascii="Times New Roman" w:eastAsia="Arial" w:hAnsi="Times New Roman" w:cs="Times New Roman"/>
          <w:i/>
          <w:sz w:val="24"/>
          <w:szCs w:val="24"/>
        </w:rPr>
        <w:t>Starost</w:t>
      </w:r>
      <w:r>
        <w:rPr>
          <w:rFonts w:ascii="Times New Roman" w:eastAsia="Arial" w:hAnsi="Times New Roman" w:cs="Times New Roman"/>
          <w:i/>
          <w:sz w:val="24"/>
          <w:szCs w:val="24"/>
        </w:rPr>
        <w:t>u Milana Váchu podpisem této smlouvy</w:t>
      </w:r>
      <w:r w:rsidRPr="00E76A29">
        <w:rPr>
          <w:rFonts w:ascii="Times New Roman" w:eastAsia="Arial" w:hAnsi="Times New Roman" w:cs="Times New Roman"/>
          <w:i/>
          <w:sz w:val="24"/>
          <w:szCs w:val="24"/>
        </w:rPr>
        <w:t xml:space="preserve">.  </w:t>
      </w:r>
    </w:p>
    <w:p w:rsidR="00E76A29" w:rsidRPr="00F519F9" w:rsidRDefault="00E76A2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462" w:rsidRPr="00770D4F" w:rsidRDefault="00557462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519F9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5-2015, 16. 9. 2015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Pr="00770D4F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3E" w:rsidRDefault="0030193E" w:rsidP="00617126">
      <w:pPr>
        <w:spacing w:after="0" w:line="240" w:lineRule="auto"/>
      </w:pPr>
      <w:r>
        <w:separator/>
      </w:r>
    </w:p>
  </w:endnote>
  <w:endnote w:type="continuationSeparator" w:id="0">
    <w:p w:rsidR="0030193E" w:rsidRDefault="0030193E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3E" w:rsidRDefault="0030193E" w:rsidP="00617126">
      <w:pPr>
        <w:spacing w:after="0" w:line="240" w:lineRule="auto"/>
      </w:pPr>
      <w:r>
        <w:separator/>
      </w:r>
    </w:p>
  </w:footnote>
  <w:footnote w:type="continuationSeparator" w:id="0">
    <w:p w:rsidR="0030193E" w:rsidRDefault="0030193E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56E9A"/>
    <w:rsid w:val="0016201E"/>
    <w:rsid w:val="00190E50"/>
    <w:rsid w:val="001B6910"/>
    <w:rsid w:val="001F08BF"/>
    <w:rsid w:val="00250D28"/>
    <w:rsid w:val="00256DBC"/>
    <w:rsid w:val="002963DA"/>
    <w:rsid w:val="002B3A16"/>
    <w:rsid w:val="002B3E8D"/>
    <w:rsid w:val="002C3A58"/>
    <w:rsid w:val="002E607D"/>
    <w:rsid w:val="0030193E"/>
    <w:rsid w:val="003144F5"/>
    <w:rsid w:val="00333909"/>
    <w:rsid w:val="003706E2"/>
    <w:rsid w:val="003A68A6"/>
    <w:rsid w:val="004379DC"/>
    <w:rsid w:val="00441234"/>
    <w:rsid w:val="0045181C"/>
    <w:rsid w:val="004637CD"/>
    <w:rsid w:val="00483177"/>
    <w:rsid w:val="0048648F"/>
    <w:rsid w:val="004962C8"/>
    <w:rsid w:val="004C6488"/>
    <w:rsid w:val="004E1DF3"/>
    <w:rsid w:val="004F70ED"/>
    <w:rsid w:val="0051043A"/>
    <w:rsid w:val="00557462"/>
    <w:rsid w:val="005916F5"/>
    <w:rsid w:val="005F0495"/>
    <w:rsid w:val="00605055"/>
    <w:rsid w:val="00613773"/>
    <w:rsid w:val="00617126"/>
    <w:rsid w:val="0066101E"/>
    <w:rsid w:val="006F666E"/>
    <w:rsid w:val="00770D4F"/>
    <w:rsid w:val="007A1F83"/>
    <w:rsid w:val="00875069"/>
    <w:rsid w:val="0092170B"/>
    <w:rsid w:val="00957F6E"/>
    <w:rsid w:val="009676A8"/>
    <w:rsid w:val="00991EAC"/>
    <w:rsid w:val="00A547A0"/>
    <w:rsid w:val="00AA539B"/>
    <w:rsid w:val="00AE76BD"/>
    <w:rsid w:val="00B06503"/>
    <w:rsid w:val="00B600AA"/>
    <w:rsid w:val="00BF529F"/>
    <w:rsid w:val="00C90ED9"/>
    <w:rsid w:val="00CA68EE"/>
    <w:rsid w:val="00CA76BB"/>
    <w:rsid w:val="00CC6A96"/>
    <w:rsid w:val="00CD0FD3"/>
    <w:rsid w:val="00CD5FB1"/>
    <w:rsid w:val="00CF427B"/>
    <w:rsid w:val="00D20654"/>
    <w:rsid w:val="00D226CA"/>
    <w:rsid w:val="00D3171B"/>
    <w:rsid w:val="00D41338"/>
    <w:rsid w:val="00D54533"/>
    <w:rsid w:val="00D81718"/>
    <w:rsid w:val="00D91E79"/>
    <w:rsid w:val="00DD5EC9"/>
    <w:rsid w:val="00DF2A33"/>
    <w:rsid w:val="00E42A1C"/>
    <w:rsid w:val="00E62565"/>
    <w:rsid w:val="00E76A29"/>
    <w:rsid w:val="00EA385C"/>
    <w:rsid w:val="00EE58E8"/>
    <w:rsid w:val="00F519F9"/>
    <w:rsid w:val="00F57790"/>
    <w:rsid w:val="00FB1ACF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88434-634F-482F-A964-71E052A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E76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7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923F-0FFA-4138-8FA5-7D14D6D5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2015-09-10T15:35:00Z</cp:lastPrinted>
  <dcterms:created xsi:type="dcterms:W3CDTF">2015-09-11T12:01:00Z</dcterms:created>
  <dcterms:modified xsi:type="dcterms:W3CDTF">2015-09-11T12:01:00Z</dcterms:modified>
</cp:coreProperties>
</file>