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CA" w:rsidRDefault="00BD10CA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417D9C" w:rsidRDefault="00AA00D2" w:rsidP="002B04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Dne </w:t>
      </w:r>
      <w:r w:rsidR="00FB427C">
        <w:rPr>
          <w:rFonts w:asciiTheme="minorHAnsi" w:hAnsiTheme="minorHAnsi" w:cs="Tahoma"/>
          <w:sz w:val="24"/>
          <w:szCs w:val="24"/>
        </w:rPr>
        <w:t>8</w:t>
      </w:r>
      <w:r>
        <w:rPr>
          <w:rFonts w:asciiTheme="minorHAnsi" w:hAnsiTheme="minorHAnsi" w:cs="Tahoma"/>
          <w:sz w:val="24"/>
          <w:szCs w:val="24"/>
        </w:rPr>
        <w:t xml:space="preserve">. </w:t>
      </w:r>
      <w:r w:rsidR="002B0455">
        <w:rPr>
          <w:rFonts w:asciiTheme="minorHAnsi" w:hAnsiTheme="minorHAnsi" w:cs="Tahoma"/>
          <w:sz w:val="24"/>
          <w:szCs w:val="24"/>
        </w:rPr>
        <w:t>2</w:t>
      </w:r>
      <w:r w:rsidR="00B9268F">
        <w:rPr>
          <w:rFonts w:asciiTheme="minorHAnsi" w:hAnsiTheme="minorHAnsi" w:cs="Tahoma"/>
          <w:sz w:val="24"/>
          <w:szCs w:val="24"/>
        </w:rPr>
        <w:t>. FV provedl kontrolu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>MŠ Psáry</w:t>
      </w:r>
      <w:r w:rsidR="002B0455">
        <w:rPr>
          <w:rFonts w:asciiTheme="minorHAnsi" w:hAnsiTheme="minorHAnsi" w:cs="Tahoma"/>
          <w:sz w:val="24"/>
          <w:szCs w:val="24"/>
        </w:rPr>
        <w:t xml:space="preserve"> a Obce Psáry</w:t>
      </w:r>
      <w:r w:rsidR="000A19D7">
        <w:rPr>
          <w:rFonts w:asciiTheme="minorHAnsi" w:hAnsiTheme="minorHAnsi" w:cs="Tahoma"/>
          <w:sz w:val="24"/>
          <w:szCs w:val="24"/>
        </w:rPr>
        <w:t>,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2B0455">
        <w:rPr>
          <w:rFonts w:asciiTheme="minorHAnsi" w:hAnsiTheme="minorHAnsi" w:cs="Tahoma"/>
          <w:sz w:val="24"/>
          <w:szCs w:val="24"/>
        </w:rPr>
        <w:t xml:space="preserve">při kterých nenalezl žádné </w:t>
      </w:r>
      <w:r w:rsidR="002B0455" w:rsidRPr="00B41A81">
        <w:rPr>
          <w:rFonts w:asciiTheme="minorHAnsi" w:hAnsiTheme="minorHAnsi" w:cs="Tahoma"/>
          <w:sz w:val="24"/>
          <w:szCs w:val="24"/>
        </w:rPr>
        <w:t>nedostatky</w:t>
      </w:r>
      <w:r w:rsidR="002B0455">
        <w:rPr>
          <w:rFonts w:asciiTheme="minorHAnsi" w:hAnsiTheme="minorHAnsi" w:cs="Tahoma"/>
          <w:sz w:val="24"/>
          <w:szCs w:val="24"/>
        </w:rPr>
        <w:t>.</w:t>
      </w:r>
    </w:p>
    <w:p w:rsidR="000A19D7" w:rsidRDefault="000A19D7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D10CA" w:rsidRPr="00201A42" w:rsidRDefault="002F2795" w:rsidP="00201A42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</w:t>
      </w:r>
      <w:r w:rsidR="00E206C7" w:rsidRPr="00803AB6">
        <w:rPr>
          <w:rFonts w:asciiTheme="minorHAnsi" w:hAnsiTheme="minorHAnsi" w:cs="Tahoma"/>
          <w:sz w:val="24"/>
          <w:szCs w:val="24"/>
        </w:rPr>
        <w:t>součástí Zápisu z</w:t>
      </w:r>
      <w:r w:rsidR="00266625" w:rsidRPr="00803AB6">
        <w:rPr>
          <w:rFonts w:asciiTheme="minorHAnsi" w:hAnsiTheme="minorHAnsi" w:cs="Tahoma"/>
          <w:sz w:val="24"/>
          <w:szCs w:val="24"/>
        </w:rPr>
        <w:t> </w:t>
      </w:r>
      <w:r w:rsidR="00E206C7" w:rsidRPr="00803AB6">
        <w:rPr>
          <w:rFonts w:asciiTheme="minorHAnsi" w:hAnsiTheme="minorHAnsi" w:cs="Tahoma"/>
          <w:sz w:val="24"/>
          <w:szCs w:val="24"/>
        </w:rPr>
        <w:t>jednání</w:t>
      </w:r>
      <w:r w:rsidR="00266625" w:rsidRPr="00803AB6">
        <w:rPr>
          <w:rFonts w:asciiTheme="minorHAnsi" w:hAnsiTheme="minorHAnsi" w:cs="Tahoma"/>
          <w:sz w:val="24"/>
          <w:szCs w:val="24"/>
        </w:rPr>
        <w:t xml:space="preserve"> FV</w:t>
      </w:r>
      <w:r w:rsidR="00E206C7" w:rsidRPr="00803AB6">
        <w:rPr>
          <w:rFonts w:asciiTheme="minorHAnsi" w:hAnsiTheme="minorHAnsi" w:cs="Tahoma"/>
          <w:sz w:val="24"/>
          <w:szCs w:val="24"/>
        </w:rPr>
        <w:t>)</w:t>
      </w:r>
      <w:r w:rsidR="00AA10A6">
        <w:rPr>
          <w:rFonts w:asciiTheme="minorHAnsi" w:hAnsiTheme="minorHAnsi" w:cs="Tahoma"/>
          <w:sz w:val="24"/>
          <w:szCs w:val="24"/>
        </w:rPr>
        <w:t>, které mají stále klesající tendenci</w:t>
      </w:r>
      <w:r w:rsidR="00752FD1" w:rsidRPr="00803AB6">
        <w:rPr>
          <w:rFonts w:asciiTheme="minorHAnsi" w:hAnsiTheme="minorHAnsi" w:cs="Tahoma"/>
          <w:sz w:val="24"/>
          <w:szCs w:val="24"/>
        </w:rPr>
        <w:t>.</w:t>
      </w:r>
    </w:p>
    <w:p w:rsidR="000A19D7" w:rsidRDefault="000A19D7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B41A81">
        <w:rPr>
          <w:rFonts w:asciiTheme="minorHAnsi" w:hAnsiTheme="minorHAnsi" w:cs="Tahoma"/>
          <w:sz w:val="24"/>
          <w:szCs w:val="24"/>
        </w:rPr>
        <w:t>dne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FB427C">
        <w:rPr>
          <w:rFonts w:asciiTheme="minorHAnsi" w:hAnsiTheme="minorHAnsi" w:cs="Tahoma"/>
          <w:sz w:val="24"/>
          <w:szCs w:val="24"/>
        </w:rPr>
        <w:t>8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752FD1">
        <w:rPr>
          <w:rFonts w:asciiTheme="minorHAnsi" w:hAnsiTheme="minorHAnsi" w:cs="Tahoma"/>
          <w:sz w:val="24"/>
          <w:szCs w:val="24"/>
        </w:rPr>
        <w:t xml:space="preserve"> </w:t>
      </w:r>
      <w:r w:rsidR="002B0455">
        <w:rPr>
          <w:rFonts w:asciiTheme="minorHAnsi" w:hAnsiTheme="minorHAnsi" w:cs="Tahoma"/>
          <w:sz w:val="24"/>
          <w:szCs w:val="24"/>
        </w:rPr>
        <w:t>2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F92369" w:rsidRPr="00B41A81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BD10CA" w:rsidRDefault="00BD10CA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376169" w:rsidRPr="005B59D2" w:rsidRDefault="00376169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201A42" w:rsidRPr="005B59D2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5B59D2">
        <w:rPr>
          <w:rFonts w:cs="Tahoma"/>
          <w:sz w:val="24"/>
          <w:szCs w:val="24"/>
          <w:u w:val="single"/>
        </w:rPr>
        <w:t>ZŠ a MŠ Psáry</w:t>
      </w:r>
    </w:p>
    <w:p w:rsidR="00FB427C" w:rsidRDefault="00FB427C" w:rsidP="00FB427C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FV požadoval, aby škola provedla, ideálně v souladu s obcí, revizi smluv na dodávku elektrické energie a plynu s cílem vyjednat si nejlepší možnou cenu s přiměřenou mírou efektivnosti a rizik s touto prací spojených. Škola si slevu vyjednala, avšak nikoli v souladu s obcí.</w:t>
      </w:r>
    </w:p>
    <w:p w:rsidR="00FB427C" w:rsidRPr="00700644" w:rsidRDefault="00FB427C" w:rsidP="00FB427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  <w:r>
        <w:rPr>
          <w:sz w:val="24"/>
          <w:szCs w:val="24"/>
        </w:rPr>
        <w:t xml:space="preserve">Obec Psáry musí provést výběr auditora, který provede veřejnosprávní kontrolu </w:t>
      </w:r>
      <w:r w:rsidRPr="00700644">
        <w:rPr>
          <w:sz w:val="24"/>
          <w:szCs w:val="24"/>
        </w:rPr>
        <w:t>ZŠ a MŠ Psáry</w:t>
      </w:r>
      <w:r>
        <w:rPr>
          <w:sz w:val="24"/>
          <w:szCs w:val="24"/>
        </w:rPr>
        <w:t xml:space="preserve"> a bude tak činit v souladu se svou vlastní směrnicí automaticky v březnu nebo v dubnu</w:t>
      </w:r>
      <w:r w:rsidRPr="00700644">
        <w:rPr>
          <w:sz w:val="24"/>
          <w:szCs w:val="24"/>
        </w:rPr>
        <w:t xml:space="preserve"> </w:t>
      </w:r>
      <w:r>
        <w:rPr>
          <w:sz w:val="24"/>
          <w:szCs w:val="24"/>
        </w:rPr>
        <w:t>každý rok. Ing. Čihák dodá možné auditory a je připraven se zúčastnit auditu jako zástupce obce.</w:t>
      </w:r>
    </w:p>
    <w:p w:rsidR="00FB427C" w:rsidRDefault="00FB427C" w:rsidP="00FB427C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 w:rsidRPr="00262578">
        <w:rPr>
          <w:rFonts w:cs="Tahoma"/>
          <w:sz w:val="24"/>
          <w:szCs w:val="24"/>
        </w:rPr>
        <w:t xml:space="preserve">FV </w:t>
      </w:r>
      <w:r>
        <w:rPr>
          <w:rFonts w:cs="Tahoma"/>
          <w:sz w:val="24"/>
          <w:szCs w:val="24"/>
        </w:rPr>
        <w:t>doporučoval</w:t>
      </w:r>
      <w:r w:rsidRPr="00262578">
        <w:rPr>
          <w:rFonts w:cs="Tahoma"/>
          <w:sz w:val="24"/>
          <w:szCs w:val="24"/>
        </w:rPr>
        <w:t xml:space="preserve"> jak vedení ZŠ a MŠ, tak vedení obce Psáry, zlepšit vzájemnou informovanost a kulturu komunikace. </w:t>
      </w:r>
      <w:r>
        <w:rPr>
          <w:rFonts w:cs="Tahoma"/>
          <w:sz w:val="24"/>
          <w:szCs w:val="24"/>
        </w:rPr>
        <w:t xml:space="preserve">Tato vzájemná komunikace stále není na úrovni, jakou by FV předpokládal a i nadále zástupci obce i školy využívají FV k účelům, ke kterým výbor není určen. Informace sdělené obcí a školou se často diametrálně odlišují a </w:t>
      </w:r>
      <w:r w:rsidRPr="00842D8B">
        <w:rPr>
          <w:sz w:val="24"/>
          <w:szCs w:val="24"/>
        </w:rPr>
        <w:t xml:space="preserve">z toho důvodu došlo </w:t>
      </w:r>
      <w:r>
        <w:rPr>
          <w:sz w:val="24"/>
          <w:szCs w:val="24"/>
        </w:rPr>
        <w:t>k tomu</w:t>
      </w:r>
      <w:r w:rsidRPr="00842D8B">
        <w:rPr>
          <w:sz w:val="24"/>
          <w:szCs w:val="24"/>
        </w:rPr>
        <w:t xml:space="preserve">, že </w:t>
      </w:r>
      <w:r>
        <w:rPr>
          <w:sz w:val="24"/>
          <w:szCs w:val="24"/>
        </w:rPr>
        <w:t>této</w:t>
      </w:r>
      <w:r w:rsidRPr="00842D8B">
        <w:rPr>
          <w:sz w:val="24"/>
          <w:szCs w:val="24"/>
        </w:rPr>
        <w:t xml:space="preserve"> </w:t>
      </w:r>
      <w:r>
        <w:rPr>
          <w:sz w:val="24"/>
          <w:szCs w:val="24"/>
        </w:rPr>
        <w:t>kontroly FV na škole se zúčastnil</w:t>
      </w:r>
      <w:r w:rsidRPr="00842D8B">
        <w:rPr>
          <w:sz w:val="24"/>
          <w:szCs w:val="24"/>
        </w:rPr>
        <w:t xml:space="preserve"> i </w:t>
      </w:r>
      <w:r>
        <w:rPr>
          <w:sz w:val="24"/>
          <w:szCs w:val="24"/>
        </w:rPr>
        <w:t>starosta</w:t>
      </w:r>
      <w:r w:rsidRPr="00842D8B">
        <w:rPr>
          <w:sz w:val="24"/>
          <w:szCs w:val="24"/>
        </w:rPr>
        <w:t xml:space="preserve"> obce</w:t>
      </w:r>
      <w:r>
        <w:rPr>
          <w:sz w:val="24"/>
          <w:szCs w:val="24"/>
        </w:rPr>
        <w:t xml:space="preserve"> a paní místostarostka Vlasta Málková. Zde došlo k dohodě mezi starostou a ředitelkou o převedení rezervy z minulých období, jejíž detaily dořeší účetní.</w:t>
      </w:r>
    </w:p>
    <w:p w:rsidR="002B0455" w:rsidRDefault="002B0455" w:rsidP="002B0455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</w:p>
    <w:p w:rsidR="00201A42" w:rsidRDefault="00201A42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201A42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201A42" w:rsidRDefault="00201A42" w:rsidP="00201A42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bude spolupracovat při inventarizaci v ZŠ a MŠ Psáry, při aktualizaci směrnic ZŠ a MŠ</w:t>
      </w:r>
      <w:r w:rsidR="00FB427C">
        <w:rPr>
          <w:rFonts w:asciiTheme="minorHAnsi" w:hAnsiTheme="minorHAnsi" w:cs="Tahoma"/>
          <w:sz w:val="24"/>
          <w:szCs w:val="24"/>
        </w:rPr>
        <w:t xml:space="preserve"> a při veřejnosprávní kontrole</w:t>
      </w:r>
      <w:r>
        <w:rPr>
          <w:rFonts w:asciiTheme="minorHAnsi" w:hAnsiTheme="minorHAnsi" w:cs="Tahoma"/>
          <w:sz w:val="24"/>
          <w:szCs w:val="24"/>
        </w:rPr>
        <w:t xml:space="preserve"> (zejména ing. Čihák).</w:t>
      </w:r>
    </w:p>
    <w:p w:rsidR="00201A42" w:rsidRDefault="00201A42" w:rsidP="00201A42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:rsidR="00417D9C" w:rsidRDefault="00417D9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7D9C" w:rsidRDefault="00417D9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80" w:rsidRDefault="00FF0180" w:rsidP="0028518B">
      <w:pPr>
        <w:spacing w:after="0" w:line="240" w:lineRule="auto"/>
      </w:pPr>
      <w:r>
        <w:separator/>
      </w:r>
    </w:p>
  </w:endnote>
  <w:endnote w:type="continuationSeparator" w:id="0">
    <w:p w:rsidR="00FF0180" w:rsidRDefault="00FF0180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AA00D2">
      <w:rPr>
        <w:rFonts w:ascii="Cambria" w:hAnsi="Cambria"/>
      </w:rPr>
      <w:t>1</w:t>
    </w:r>
    <w:r w:rsidR="003C7CBD">
      <w:rPr>
        <w:rFonts w:ascii="Cambria" w:hAnsi="Cambria"/>
      </w:rPr>
      <w:t>1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3C7CBD">
      <w:rPr>
        <w:rFonts w:ascii="Cambria" w:hAnsi="Cambria"/>
      </w:rPr>
      <w:t>2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FB427C">
      <w:rPr>
        <w:rFonts w:ascii="Cambria" w:hAnsi="Cambria"/>
      </w:rPr>
      <w:t>2016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1A28D5" w:rsidRPr="001A28D5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80" w:rsidRDefault="00FF0180" w:rsidP="0028518B">
      <w:pPr>
        <w:spacing w:after="0" w:line="240" w:lineRule="auto"/>
      </w:pPr>
      <w:r>
        <w:separator/>
      </w:r>
    </w:p>
  </w:footnote>
  <w:footnote w:type="continuationSeparator" w:id="0">
    <w:p w:rsidR="00FF0180" w:rsidRDefault="00FF0180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AA10A6">
      <w:rPr>
        <w:rFonts w:cs="Tahoma"/>
        <w:b/>
        <w:sz w:val="32"/>
        <w:szCs w:val="32"/>
      </w:rPr>
      <w:t>1</w:t>
    </w:r>
    <w:r w:rsidR="003C7CBD">
      <w:rPr>
        <w:rFonts w:cs="Tahoma"/>
        <w:b/>
        <w:sz w:val="32"/>
        <w:szCs w:val="32"/>
      </w:rPr>
      <w:t>1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2B0455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FB427C">
      <w:rPr>
        <w:rFonts w:cs="Tahoma"/>
        <w:b/>
        <w:sz w:val="32"/>
        <w:szCs w:val="32"/>
      </w:rPr>
      <w:t>2016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9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2"/>
  </w:num>
  <w:num w:numId="10">
    <w:abstractNumId w:val="19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4"/>
  </w:num>
  <w:num w:numId="17">
    <w:abstractNumId w:val="17"/>
  </w:num>
  <w:num w:numId="18">
    <w:abstractNumId w:val="15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62D22"/>
    <w:rsid w:val="00063C33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28D5"/>
    <w:rsid w:val="001A4077"/>
    <w:rsid w:val="001B139F"/>
    <w:rsid w:val="001B2E1C"/>
    <w:rsid w:val="001C23B6"/>
    <w:rsid w:val="001E0B6E"/>
    <w:rsid w:val="001E59E9"/>
    <w:rsid w:val="001E66B0"/>
    <w:rsid w:val="001F322F"/>
    <w:rsid w:val="001F5684"/>
    <w:rsid w:val="001F7CC4"/>
    <w:rsid w:val="00201A42"/>
    <w:rsid w:val="00204FF7"/>
    <w:rsid w:val="00230B01"/>
    <w:rsid w:val="00231792"/>
    <w:rsid w:val="00242CE9"/>
    <w:rsid w:val="00243E44"/>
    <w:rsid w:val="00244BF7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B0455"/>
    <w:rsid w:val="002C3931"/>
    <w:rsid w:val="002C4CA2"/>
    <w:rsid w:val="002D067A"/>
    <w:rsid w:val="002D711E"/>
    <w:rsid w:val="002E759E"/>
    <w:rsid w:val="002F2795"/>
    <w:rsid w:val="002F3CC4"/>
    <w:rsid w:val="003008FB"/>
    <w:rsid w:val="003024D8"/>
    <w:rsid w:val="0033755C"/>
    <w:rsid w:val="00343F4C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519C"/>
    <w:rsid w:val="004338D1"/>
    <w:rsid w:val="00444D54"/>
    <w:rsid w:val="00445E4B"/>
    <w:rsid w:val="00450A1D"/>
    <w:rsid w:val="00452466"/>
    <w:rsid w:val="004565CE"/>
    <w:rsid w:val="00463B94"/>
    <w:rsid w:val="004651C6"/>
    <w:rsid w:val="00476596"/>
    <w:rsid w:val="00481FFC"/>
    <w:rsid w:val="00494D20"/>
    <w:rsid w:val="004B1791"/>
    <w:rsid w:val="004B5CAB"/>
    <w:rsid w:val="004C0733"/>
    <w:rsid w:val="004C4812"/>
    <w:rsid w:val="004D15C0"/>
    <w:rsid w:val="004D60E3"/>
    <w:rsid w:val="004E1105"/>
    <w:rsid w:val="004F172A"/>
    <w:rsid w:val="004F33F8"/>
    <w:rsid w:val="004F3B73"/>
    <w:rsid w:val="00500C71"/>
    <w:rsid w:val="00511626"/>
    <w:rsid w:val="00554EEF"/>
    <w:rsid w:val="00561275"/>
    <w:rsid w:val="00564F46"/>
    <w:rsid w:val="00567151"/>
    <w:rsid w:val="0056773D"/>
    <w:rsid w:val="00570B51"/>
    <w:rsid w:val="00574895"/>
    <w:rsid w:val="00577632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577E"/>
    <w:rsid w:val="005F62E3"/>
    <w:rsid w:val="00602083"/>
    <w:rsid w:val="00604343"/>
    <w:rsid w:val="0060755B"/>
    <w:rsid w:val="00614901"/>
    <w:rsid w:val="00630C7E"/>
    <w:rsid w:val="0064220C"/>
    <w:rsid w:val="00645671"/>
    <w:rsid w:val="00657225"/>
    <w:rsid w:val="00660946"/>
    <w:rsid w:val="006628C5"/>
    <w:rsid w:val="00670AB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08DE"/>
    <w:rsid w:val="007036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4CDC"/>
    <w:rsid w:val="007A6479"/>
    <w:rsid w:val="007D235F"/>
    <w:rsid w:val="007E32E7"/>
    <w:rsid w:val="007F3274"/>
    <w:rsid w:val="0080389A"/>
    <w:rsid w:val="00803AB6"/>
    <w:rsid w:val="008068E3"/>
    <w:rsid w:val="0081526A"/>
    <w:rsid w:val="00823C08"/>
    <w:rsid w:val="00833638"/>
    <w:rsid w:val="008368B2"/>
    <w:rsid w:val="0086211B"/>
    <w:rsid w:val="0086478C"/>
    <w:rsid w:val="00882DEB"/>
    <w:rsid w:val="00885368"/>
    <w:rsid w:val="00893BDF"/>
    <w:rsid w:val="008963AA"/>
    <w:rsid w:val="008A01E3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2181"/>
    <w:rsid w:val="009D1A5C"/>
    <w:rsid w:val="009D303F"/>
    <w:rsid w:val="009E3E44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6ACE"/>
    <w:rsid w:val="00A9372E"/>
    <w:rsid w:val="00AA00D2"/>
    <w:rsid w:val="00AA10A6"/>
    <w:rsid w:val="00AA18BA"/>
    <w:rsid w:val="00AA212E"/>
    <w:rsid w:val="00AA6589"/>
    <w:rsid w:val="00AF20BB"/>
    <w:rsid w:val="00AF67A4"/>
    <w:rsid w:val="00B0002E"/>
    <w:rsid w:val="00B01BCF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630C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74F1"/>
    <w:rsid w:val="00DE322F"/>
    <w:rsid w:val="00DE6972"/>
    <w:rsid w:val="00E11237"/>
    <w:rsid w:val="00E1183D"/>
    <w:rsid w:val="00E206C7"/>
    <w:rsid w:val="00E20B9B"/>
    <w:rsid w:val="00E2286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6CD9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427C"/>
    <w:rsid w:val="00FB5AED"/>
    <w:rsid w:val="00FB7EF5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Nikola Alferyová</cp:lastModifiedBy>
  <cp:revision>2</cp:revision>
  <cp:lastPrinted>2011-09-12T14:14:00Z</cp:lastPrinted>
  <dcterms:created xsi:type="dcterms:W3CDTF">2016-02-12T09:02:00Z</dcterms:created>
  <dcterms:modified xsi:type="dcterms:W3CDTF">2016-02-12T09:02:00Z</dcterms:modified>
</cp:coreProperties>
</file>