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AA" w:rsidRDefault="00D044AA" w:rsidP="00D044AA">
      <w:pPr>
        <w:pStyle w:val="Nadpis1"/>
        <w:spacing w:before="80" w:after="80"/>
        <w:jc w:val="center"/>
      </w:pPr>
      <w:r>
        <w:t>SMLOUVA O DÍLO</w:t>
      </w:r>
    </w:p>
    <w:p w:rsidR="00D044AA" w:rsidRDefault="00D044AA" w:rsidP="00D044AA">
      <w:pPr>
        <w:spacing w:before="80" w:after="80"/>
        <w:jc w:val="center"/>
      </w:pPr>
    </w:p>
    <w:p w:rsidR="00D044AA" w:rsidRDefault="00D044AA" w:rsidP="00D044AA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D044AA" w:rsidRDefault="00D044AA" w:rsidP="00D044AA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D044AA" w:rsidRDefault="00D044AA" w:rsidP="00D044AA">
      <w:pPr>
        <w:tabs>
          <w:tab w:val="left" w:pos="2340"/>
        </w:tabs>
        <w:jc w:val="both"/>
      </w:pPr>
      <w:r>
        <w:tab/>
      </w:r>
    </w:p>
    <w:p w:rsidR="00D044AA" w:rsidRDefault="00D044AA" w:rsidP="00D044AA">
      <w:pPr>
        <w:tabs>
          <w:tab w:val="left" w:pos="2340"/>
        </w:tabs>
        <w:jc w:val="both"/>
      </w:pPr>
      <w:r>
        <w:t xml:space="preserve">zastoupený: </w:t>
      </w:r>
      <w:r>
        <w:tab/>
        <w:t>Vlastou Málkovou, starostkou obce</w:t>
      </w:r>
    </w:p>
    <w:p w:rsidR="00D044AA" w:rsidRDefault="00D044AA" w:rsidP="00D044AA">
      <w:pPr>
        <w:tabs>
          <w:tab w:val="left" w:pos="2340"/>
        </w:tabs>
        <w:jc w:val="both"/>
      </w:pPr>
      <w:r>
        <w:t xml:space="preserve"> </w:t>
      </w:r>
    </w:p>
    <w:p w:rsidR="00D044AA" w:rsidRDefault="00D044AA" w:rsidP="00D044AA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D044AA" w:rsidRDefault="00D044AA" w:rsidP="00D044AA">
      <w:pPr>
        <w:tabs>
          <w:tab w:val="left" w:pos="2340"/>
        </w:tabs>
        <w:jc w:val="both"/>
      </w:pPr>
    </w:p>
    <w:p w:rsidR="00D044AA" w:rsidRDefault="00D044AA" w:rsidP="00D044AA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627FBA" w:rsidRDefault="00627FBA" w:rsidP="00D044AA">
      <w:pPr>
        <w:tabs>
          <w:tab w:val="left" w:pos="2340"/>
        </w:tabs>
        <w:ind w:left="2340" w:hanging="2340"/>
        <w:jc w:val="both"/>
      </w:pPr>
      <w:r>
        <w:t xml:space="preserve">DIČ: </w:t>
      </w:r>
      <w:r>
        <w:tab/>
        <w:t>CZ00241580</w:t>
      </w:r>
      <w:bookmarkStart w:id="0" w:name="_GoBack"/>
      <w:bookmarkEnd w:id="0"/>
    </w:p>
    <w:p w:rsidR="00D044AA" w:rsidRDefault="00D044AA" w:rsidP="00D044AA">
      <w:pPr>
        <w:tabs>
          <w:tab w:val="left" w:pos="2340"/>
        </w:tabs>
        <w:jc w:val="both"/>
      </w:pPr>
    </w:p>
    <w:p w:rsidR="00D044AA" w:rsidRDefault="00D044AA" w:rsidP="00D044AA">
      <w:pPr>
        <w:tabs>
          <w:tab w:val="left" w:pos="2340"/>
        </w:tabs>
        <w:jc w:val="both"/>
      </w:pPr>
      <w:r>
        <w:t xml:space="preserve">Osoba oprávněná k jednání </w:t>
      </w:r>
    </w:p>
    <w:p w:rsidR="00D044AA" w:rsidRDefault="00D044AA" w:rsidP="00D044AA">
      <w:pPr>
        <w:tabs>
          <w:tab w:val="left" w:pos="2340"/>
        </w:tabs>
        <w:jc w:val="both"/>
      </w:pPr>
      <w:r>
        <w:t>ve věcech technických: Renáta Sedláková, 602 754 834</w:t>
      </w:r>
    </w:p>
    <w:p w:rsidR="00D044AA" w:rsidRDefault="00D044AA" w:rsidP="00D044AA">
      <w:pPr>
        <w:tabs>
          <w:tab w:val="left" w:pos="1843"/>
        </w:tabs>
        <w:spacing w:line="240" w:lineRule="atLeast"/>
        <w:rPr>
          <w:i/>
        </w:rPr>
      </w:pPr>
    </w:p>
    <w:p w:rsidR="00D044AA" w:rsidRDefault="00D044AA" w:rsidP="00D044AA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D044AA" w:rsidRDefault="00D044AA" w:rsidP="00D044AA">
      <w:pPr>
        <w:tabs>
          <w:tab w:val="left" w:pos="2340"/>
        </w:tabs>
        <w:jc w:val="both"/>
      </w:pPr>
    </w:p>
    <w:p w:rsidR="00D044AA" w:rsidRDefault="00D044AA" w:rsidP="00D044AA">
      <w:pPr>
        <w:tabs>
          <w:tab w:val="left" w:pos="2340"/>
        </w:tabs>
        <w:jc w:val="both"/>
        <w:rPr>
          <w:b/>
        </w:rPr>
      </w:pPr>
      <w:proofErr w:type="gramStart"/>
      <w:r>
        <w:rPr>
          <w:b/>
        </w:rPr>
        <w:t>Zhotovitel:.</w:t>
      </w:r>
      <w:proofErr w:type="gramEnd"/>
      <w:r>
        <w:rPr>
          <w:b/>
        </w:rPr>
        <w:tab/>
      </w:r>
    </w:p>
    <w:p w:rsidR="00D044AA" w:rsidRDefault="00D044AA" w:rsidP="00D044AA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D044AA" w:rsidRDefault="00D044AA" w:rsidP="00D044AA">
      <w:pPr>
        <w:tabs>
          <w:tab w:val="left" w:pos="2340"/>
        </w:tabs>
        <w:jc w:val="both"/>
      </w:pPr>
      <w:r>
        <w:t xml:space="preserve">osoba oprávněná k jednání za </w:t>
      </w:r>
      <w:proofErr w:type="spellStart"/>
      <w:r>
        <w:t>spol</w:t>
      </w:r>
      <w:proofErr w:type="spellEnd"/>
      <w:r>
        <w:t xml:space="preserve">:  </w:t>
      </w:r>
    </w:p>
    <w:p w:rsidR="00D044AA" w:rsidRDefault="00D044AA" w:rsidP="00D044AA">
      <w:pPr>
        <w:tabs>
          <w:tab w:val="left" w:pos="2340"/>
        </w:tabs>
        <w:jc w:val="both"/>
        <w:rPr>
          <w:b/>
          <w:bCs/>
        </w:rPr>
      </w:pPr>
    </w:p>
    <w:p w:rsidR="00D044AA" w:rsidRDefault="00D044AA" w:rsidP="00D044AA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D044AA" w:rsidRDefault="00D044AA" w:rsidP="00D044AA">
      <w:pPr>
        <w:tabs>
          <w:tab w:val="left" w:pos="2340"/>
        </w:tabs>
        <w:jc w:val="both"/>
      </w:pPr>
      <w:r>
        <w:tab/>
      </w:r>
    </w:p>
    <w:p w:rsidR="00D044AA" w:rsidRDefault="00D044AA" w:rsidP="00D044AA">
      <w:pPr>
        <w:tabs>
          <w:tab w:val="left" w:pos="2340"/>
        </w:tabs>
        <w:jc w:val="both"/>
      </w:pPr>
      <w:r>
        <w:t>IČ:</w:t>
      </w:r>
      <w:r>
        <w:tab/>
      </w:r>
    </w:p>
    <w:p w:rsidR="00D044AA" w:rsidRDefault="00D044AA" w:rsidP="00D044AA">
      <w:pPr>
        <w:tabs>
          <w:tab w:val="left" w:pos="2340"/>
        </w:tabs>
        <w:jc w:val="both"/>
      </w:pPr>
      <w:r>
        <w:t>DIČ:</w:t>
      </w:r>
      <w:r>
        <w:tab/>
      </w:r>
    </w:p>
    <w:p w:rsidR="00D044AA" w:rsidRDefault="00D044AA" w:rsidP="00D044AA">
      <w:pPr>
        <w:tabs>
          <w:tab w:val="left" w:pos="2340"/>
        </w:tabs>
        <w:ind w:left="2340" w:hanging="2340"/>
        <w:jc w:val="both"/>
      </w:pPr>
      <w:r>
        <w:tab/>
      </w:r>
    </w:p>
    <w:p w:rsidR="00D044AA" w:rsidRDefault="00D044AA" w:rsidP="00D044AA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D044AA" w:rsidRDefault="00D044AA" w:rsidP="00D044AA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D044AA" w:rsidRDefault="00D044AA" w:rsidP="00D044AA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D044AA" w:rsidRDefault="00D044AA" w:rsidP="00D044AA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D044AA" w:rsidRDefault="00D044AA" w:rsidP="00D044AA">
      <w:pPr>
        <w:jc w:val="both"/>
        <w:outlineLvl w:val="0"/>
        <w:rPr>
          <w:b/>
          <w:i/>
        </w:rPr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HW PROJEKT s.r.o. Pod Lázní 1026, Praha 4 z 06/2022: </w:t>
      </w:r>
      <w:r>
        <w:rPr>
          <w:b/>
          <w:i/>
        </w:rPr>
        <w:t>„</w:t>
      </w:r>
      <w:r w:rsidR="004F4E9D">
        <w:rPr>
          <w:b/>
          <w:i/>
        </w:rPr>
        <w:t>H</w:t>
      </w:r>
      <w:r>
        <w:rPr>
          <w:b/>
          <w:i/>
        </w:rPr>
        <w:t>asičská zbrojnice- Dolní Jirčany, vodovod a splašková kanalizace“</w:t>
      </w:r>
    </w:p>
    <w:p w:rsidR="00D044AA" w:rsidRDefault="00D044AA" w:rsidP="00D044AA">
      <w:pPr>
        <w:outlineLvl w:val="0"/>
      </w:pPr>
      <w:r>
        <w:rPr>
          <w:b/>
        </w:rPr>
        <w:t xml:space="preserve"> (dále jen Dílo)</w:t>
      </w:r>
      <w:r>
        <w:t>.</w:t>
      </w:r>
    </w:p>
    <w:p w:rsidR="00D044AA" w:rsidRDefault="00D044AA" w:rsidP="00D044AA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:rsidR="00D044AA" w:rsidRDefault="00D044AA" w:rsidP="00D044AA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D044AA" w:rsidRDefault="00D044AA" w:rsidP="00D044AA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D044AA" w:rsidRDefault="00D044AA" w:rsidP="00D044AA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D044AA" w:rsidRDefault="00D044AA" w:rsidP="00D044AA">
      <w:pPr>
        <w:ind w:left="430" w:hanging="430"/>
        <w:jc w:val="both"/>
      </w:pPr>
      <w:r>
        <w:t xml:space="preserve">1.  </w:t>
      </w:r>
      <w:r>
        <w:tab/>
        <w:t xml:space="preserve">Cena díla </w:t>
      </w:r>
      <w:proofErr w:type="gramStart"/>
      <w:r>
        <w:t>činí                               ,- Kč</w:t>
      </w:r>
      <w:proofErr w:type="gramEnd"/>
      <w:r>
        <w:t xml:space="preserve"> + DPH 21% tj.                       ,- Kč,  cena celkem</w:t>
      </w:r>
    </w:p>
    <w:p w:rsidR="00D044AA" w:rsidRDefault="00D044AA" w:rsidP="00D044AA">
      <w:pPr>
        <w:ind w:left="430" w:hanging="430"/>
        <w:jc w:val="both"/>
      </w:pPr>
      <w:r>
        <w:t xml:space="preserve">                                                    ,- Kč.                                                                                                  </w:t>
      </w:r>
    </w:p>
    <w:p w:rsidR="00D044AA" w:rsidRDefault="00D044AA" w:rsidP="00D044AA">
      <w:pPr>
        <w:ind w:left="426"/>
        <w:jc w:val="both"/>
      </w:pPr>
      <w:r>
        <w:t>Cenová nabídka zhotovitele, včetně výkazu výměr je přílohou č. 1 této smlouvy.</w:t>
      </w:r>
    </w:p>
    <w:p w:rsidR="00D044AA" w:rsidRDefault="00D044AA" w:rsidP="00D044AA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D044AA" w:rsidRDefault="00D044AA" w:rsidP="00D044AA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:rsidR="00D044AA" w:rsidRDefault="00D044AA" w:rsidP="00D044AA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:rsidR="00D044AA" w:rsidRDefault="00D044AA" w:rsidP="00D044AA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:rsidR="00D044AA" w:rsidRDefault="00D044AA" w:rsidP="00D044AA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D044AA" w:rsidRDefault="00D044AA" w:rsidP="00D044AA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D044AA" w:rsidRDefault="00D044AA" w:rsidP="00D044AA">
      <w:pPr>
        <w:pStyle w:val="Zkladntext2"/>
        <w:spacing w:before="80" w:after="80"/>
        <w:ind w:left="360"/>
        <w:jc w:val="both"/>
        <w:rPr>
          <w:sz w:val="24"/>
        </w:rPr>
      </w:pPr>
    </w:p>
    <w:p w:rsidR="00D044AA" w:rsidRDefault="00D044AA" w:rsidP="00D044AA">
      <w:pPr>
        <w:pStyle w:val="Zkladntext2"/>
        <w:spacing w:before="80" w:after="80"/>
        <w:ind w:left="360"/>
        <w:jc w:val="both"/>
        <w:rPr>
          <w:sz w:val="24"/>
        </w:rPr>
      </w:pPr>
    </w:p>
    <w:p w:rsidR="00D044AA" w:rsidRDefault="00D044AA" w:rsidP="00D044AA">
      <w:pPr>
        <w:spacing w:before="80" w:after="80"/>
        <w:jc w:val="center"/>
        <w:rPr>
          <w:b/>
        </w:rPr>
      </w:pPr>
      <w:proofErr w:type="gramStart"/>
      <w:r>
        <w:rPr>
          <w:b/>
          <w:bCs/>
        </w:rPr>
        <w:t>Čl.  V.</w:t>
      </w:r>
      <w:proofErr w:type="gramEnd"/>
      <w:r>
        <w:rPr>
          <w:b/>
          <w:bCs/>
        </w:rPr>
        <w:t xml:space="preserve"> </w:t>
      </w:r>
      <w:r>
        <w:rPr>
          <w:b/>
        </w:rPr>
        <w:t>Doba a místo plnění</w:t>
      </w:r>
    </w:p>
    <w:p w:rsidR="007446C8" w:rsidRDefault="007446C8" w:rsidP="00D044AA">
      <w:pPr>
        <w:spacing w:before="80" w:after="80"/>
        <w:ind w:left="426"/>
        <w:jc w:val="both"/>
      </w:pPr>
      <w:r w:rsidRPr="007446C8">
        <w:t>Zhotovitel zahájí realizaci díla nejpozději do 10 kalendářních dní od předání staveniště mezi objednatelem a zhotovitelem</w:t>
      </w:r>
      <w:r w:rsidR="00256379">
        <w:t xml:space="preserve"> (nejpozději však 15.</w:t>
      </w:r>
      <w:r w:rsidR="00627FBA">
        <w:t xml:space="preserve"> </w:t>
      </w:r>
      <w:r w:rsidR="00256379">
        <w:t>9.</w:t>
      </w:r>
      <w:r w:rsidR="00627FBA">
        <w:t xml:space="preserve"> </w:t>
      </w:r>
      <w:r w:rsidR="00256379">
        <w:t>2023).</w:t>
      </w:r>
    </w:p>
    <w:p w:rsidR="00D044AA" w:rsidRDefault="00D044AA" w:rsidP="00D044AA">
      <w:pPr>
        <w:spacing w:before="80" w:after="80"/>
        <w:ind w:left="426"/>
        <w:jc w:val="both"/>
      </w:pPr>
      <w:r>
        <w:t xml:space="preserve">Dokončit dílo do </w:t>
      </w:r>
      <w:r w:rsidR="008020EE">
        <w:t>1 kalendářního</w:t>
      </w:r>
      <w:r>
        <w:t xml:space="preserve"> měsíc</w:t>
      </w:r>
      <w:r w:rsidR="008020EE">
        <w:t>e</w:t>
      </w:r>
      <w:r>
        <w:t xml:space="preserve"> od převzetí staveniště.     </w:t>
      </w:r>
    </w:p>
    <w:p w:rsidR="00D044AA" w:rsidRDefault="00D044AA" w:rsidP="00D044AA">
      <w:pPr>
        <w:spacing w:before="80" w:after="80"/>
        <w:ind w:left="426"/>
        <w:jc w:val="both"/>
      </w:pPr>
      <w:r>
        <w:t xml:space="preserve">Místo plnění: </w:t>
      </w:r>
      <w:r w:rsidR="008020EE">
        <w:t xml:space="preserve">pozemky </w:t>
      </w:r>
      <w:proofErr w:type="spellStart"/>
      <w:proofErr w:type="gramStart"/>
      <w:r w:rsidR="008020EE" w:rsidRPr="008020EE">
        <w:t>par.č</w:t>
      </w:r>
      <w:proofErr w:type="spellEnd"/>
      <w:r w:rsidR="008020EE" w:rsidRPr="008020EE">
        <w:t>.</w:t>
      </w:r>
      <w:proofErr w:type="gramEnd"/>
      <w:r w:rsidR="008020EE" w:rsidRPr="008020EE">
        <w:t xml:space="preserve"> 75/95, 75/92, 696/20, 696/22, 697/20 v </w:t>
      </w:r>
      <w:proofErr w:type="spellStart"/>
      <w:r w:rsidR="008020EE" w:rsidRPr="008020EE">
        <w:t>kú</w:t>
      </w:r>
      <w:proofErr w:type="spellEnd"/>
      <w:r w:rsidR="008020EE" w:rsidRPr="008020EE">
        <w:t xml:space="preserve"> Dolní Jirčany.</w:t>
      </w:r>
    </w:p>
    <w:p w:rsidR="00D044AA" w:rsidRDefault="00D044AA" w:rsidP="00D044AA">
      <w:pPr>
        <w:spacing w:before="80" w:after="80"/>
        <w:ind w:left="426"/>
        <w:jc w:val="both"/>
      </w:pPr>
      <w:r>
        <w:t>Nedoručí-li objednatel zhotoviteli výzvu k zahájení plnění do 1 roku ode dne podpisu této smlouvy, pak tato smlouva uplynutím tohoto roku zaniká.</w:t>
      </w:r>
    </w:p>
    <w:p w:rsidR="00D044AA" w:rsidRDefault="00D044AA" w:rsidP="00D044AA">
      <w:pPr>
        <w:spacing w:before="80" w:after="80"/>
        <w:ind w:left="426"/>
        <w:jc w:val="both"/>
      </w:pPr>
    </w:p>
    <w:p w:rsidR="00D044AA" w:rsidRDefault="00D044AA" w:rsidP="00D044AA">
      <w:pPr>
        <w:spacing w:before="80" w:after="80"/>
        <w:ind w:left="426" w:hanging="426"/>
        <w:jc w:val="both"/>
      </w:pPr>
      <w:r>
        <w:t xml:space="preserve">3. </w:t>
      </w:r>
      <w:r>
        <w:tab/>
        <w:t>O převzetí díla bude sepsán písemný protokol (stavební deník).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D044AA" w:rsidRDefault="00D044AA" w:rsidP="00D044AA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D044AA" w:rsidRDefault="00D044AA" w:rsidP="00D044AA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D044AA" w:rsidRDefault="00D044AA" w:rsidP="00D044AA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D044AA" w:rsidRDefault="00D044AA" w:rsidP="00D044AA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D044AA" w:rsidRDefault="00D044AA" w:rsidP="00D044AA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D044AA" w:rsidRDefault="00D044AA" w:rsidP="00D044AA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D044AA" w:rsidRDefault="00D044AA" w:rsidP="00D044AA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D044AA" w:rsidRDefault="00D044AA" w:rsidP="00D044AA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D044AA" w:rsidRDefault="00D044AA" w:rsidP="00D044AA">
      <w:pPr>
        <w:spacing w:before="80" w:after="80"/>
        <w:ind w:left="720"/>
        <w:jc w:val="both"/>
      </w:pPr>
    </w:p>
    <w:p w:rsidR="00D044AA" w:rsidRDefault="00D044AA" w:rsidP="00D044AA">
      <w:pPr>
        <w:spacing w:before="80" w:after="80"/>
        <w:ind w:left="720"/>
        <w:jc w:val="both"/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D044AA" w:rsidRDefault="00D044AA" w:rsidP="00D044AA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D044AA" w:rsidRDefault="00D044AA" w:rsidP="00D044AA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:rsidR="00D044AA" w:rsidRDefault="00D044AA" w:rsidP="00D044AA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:rsidR="00D044AA" w:rsidRDefault="00D044AA" w:rsidP="00D044AA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:rsidR="00D044AA" w:rsidRDefault="00D044AA" w:rsidP="00D044AA">
      <w:pPr>
        <w:numPr>
          <w:ilvl w:val="0"/>
          <w:numId w:val="6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D044AA" w:rsidRDefault="00D044AA" w:rsidP="00D044AA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D044AA" w:rsidRDefault="00D044AA" w:rsidP="00D044AA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D044AA" w:rsidRDefault="00D044AA" w:rsidP="00D044AA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  <w:rPr>
          <w:b/>
          <w:bCs/>
        </w:rPr>
      </w:pPr>
    </w:p>
    <w:p w:rsidR="00D044AA" w:rsidRDefault="00D044AA" w:rsidP="00D044AA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D044AA" w:rsidRDefault="00D044AA" w:rsidP="00D044AA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D044AA" w:rsidRDefault="00D044AA" w:rsidP="00D044AA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D044AA" w:rsidRDefault="00D044AA" w:rsidP="00D044AA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D044AA" w:rsidRDefault="00D044AA" w:rsidP="00D044AA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D044AA" w:rsidRDefault="00D044AA" w:rsidP="00D044AA">
      <w:pPr>
        <w:spacing w:before="80" w:after="80"/>
        <w:jc w:val="both"/>
      </w:pPr>
    </w:p>
    <w:p w:rsidR="00D044AA" w:rsidRDefault="00D044AA" w:rsidP="00D044AA">
      <w:pPr>
        <w:tabs>
          <w:tab w:val="left" w:pos="720"/>
        </w:tabs>
        <w:spacing w:before="80" w:after="80"/>
      </w:pPr>
      <w:r>
        <w:t>V Psárech dne  ………………</w:t>
      </w:r>
      <w:proofErr w:type="gramStart"/>
      <w:r>
        <w:t xml:space="preserve">…..  </w:t>
      </w:r>
      <w:r>
        <w:tab/>
      </w:r>
      <w:r>
        <w:tab/>
      </w:r>
      <w:r>
        <w:tab/>
      </w:r>
      <w:r>
        <w:tab/>
        <w:t>V                dne</w:t>
      </w:r>
      <w:proofErr w:type="gramEnd"/>
      <w:r>
        <w:t xml:space="preserve"> ……………….</w:t>
      </w:r>
    </w:p>
    <w:p w:rsidR="00D044AA" w:rsidRDefault="00D044AA" w:rsidP="00D044AA">
      <w:pPr>
        <w:tabs>
          <w:tab w:val="left" w:pos="720"/>
        </w:tabs>
        <w:spacing w:before="80" w:after="80"/>
      </w:pPr>
    </w:p>
    <w:p w:rsidR="00D044AA" w:rsidRDefault="00D044AA" w:rsidP="00D044AA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D044AA" w:rsidRDefault="00D044AA" w:rsidP="00D044AA">
      <w:pPr>
        <w:tabs>
          <w:tab w:val="left" w:pos="720"/>
        </w:tabs>
        <w:spacing w:before="80" w:after="80"/>
      </w:pPr>
    </w:p>
    <w:p w:rsidR="00D044AA" w:rsidRDefault="00D044AA" w:rsidP="00D044AA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D044AA" w:rsidRDefault="00D044AA" w:rsidP="00D044AA">
      <w:pPr>
        <w:tabs>
          <w:tab w:val="left" w:pos="720"/>
        </w:tabs>
        <w:spacing w:before="80" w:after="80"/>
        <w:jc w:val="both"/>
      </w:pPr>
      <w:r>
        <w:tab/>
      </w:r>
      <w:r w:rsidR="008020EE">
        <w:t>Vlasta Málková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FBA">
        <w:t xml:space="preserve"> </w:t>
      </w:r>
      <w:r>
        <w:t>staros</w:t>
      </w:r>
      <w:r w:rsidR="008020EE">
        <w:t>tk</w:t>
      </w:r>
      <w:r>
        <w:t>a</w:t>
      </w:r>
      <w:r w:rsidR="008020EE">
        <w:t xml:space="preserve"> obce</w:t>
      </w:r>
    </w:p>
    <w:p w:rsidR="00D044AA" w:rsidRDefault="00D044AA" w:rsidP="00D044AA"/>
    <w:p w:rsidR="00D044AA" w:rsidRDefault="00D044AA" w:rsidP="00D044AA"/>
    <w:p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AA"/>
    <w:rsid w:val="00256379"/>
    <w:rsid w:val="004F4E9D"/>
    <w:rsid w:val="00625AE0"/>
    <w:rsid w:val="00627FBA"/>
    <w:rsid w:val="007446C8"/>
    <w:rsid w:val="008020EE"/>
    <w:rsid w:val="00D044A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6573-6FAB-4182-9913-AAE4A66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4AA"/>
    <w:rPr>
      <w:rFonts w:eastAsia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044A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44AA"/>
    <w:rPr>
      <w:rFonts w:eastAsia="Times New Roman"/>
      <w:b/>
      <w:bCs/>
      <w:kern w:val="0"/>
      <w:lang w:eastAsia="cs-CZ"/>
      <w14:ligatures w14:val="none"/>
    </w:rPr>
  </w:style>
  <w:style w:type="paragraph" w:styleId="Seznam">
    <w:name w:val="List"/>
    <w:basedOn w:val="Normln"/>
    <w:semiHidden/>
    <w:unhideWhenUsed/>
    <w:rsid w:val="00D044AA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D044AA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044AA"/>
    <w:rPr>
      <w:rFonts w:eastAsia="Times New Roman"/>
      <w:kern w:val="0"/>
      <w:sz w:val="22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D044AA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044AA"/>
    <w:rPr>
      <w:rFonts w:eastAsia="Times New Roman"/>
      <w:kern w:val="0"/>
      <w:sz w:val="22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D044AA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D044AA"/>
    <w:rPr>
      <w:rFonts w:ascii="Arial" w:eastAsia="Times New Roman" w:hAnsi="Arial" w:cs="Arial"/>
      <w:b/>
      <w:bCs/>
      <w:kern w:val="0"/>
      <w:sz w:val="22"/>
      <w:szCs w:val="22"/>
      <w:lang w:eastAsia="cs-CZ"/>
      <w14:ligatures w14:val="none"/>
    </w:rPr>
  </w:style>
  <w:style w:type="paragraph" w:customStyle="1" w:styleId="Standard">
    <w:name w:val="Standard"/>
    <w:rsid w:val="00D044AA"/>
    <w:pPr>
      <w:suppressAutoHyphens/>
    </w:pPr>
    <w:rPr>
      <w:rFonts w:eastAsia="Arial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74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1140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6</cp:revision>
  <dcterms:created xsi:type="dcterms:W3CDTF">2023-06-14T09:14:00Z</dcterms:created>
  <dcterms:modified xsi:type="dcterms:W3CDTF">2023-07-13T07:54:00Z</dcterms:modified>
</cp:coreProperties>
</file>