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B9" w:rsidRDefault="001021B9" w:rsidP="001021B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1021B9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Pr="008F75C0" w:rsidRDefault="001021B9" w:rsidP="00743A69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t xml:space="preserve">pro firmu:  </w:t>
      </w:r>
      <w:r w:rsidR="00BE1236" w:rsidRPr="00BE1236">
        <w:rPr>
          <w:rFonts w:eastAsiaTheme="minorHAnsi"/>
          <w:kern w:val="0"/>
          <w:lang w:eastAsia="en-US" w:bidi="ar-SA"/>
        </w:rPr>
        <w:t xml:space="preserve"> </w:t>
      </w:r>
      <w:r w:rsidR="00743A69" w:rsidRPr="00743A69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</w:p>
    <w:p w:rsidR="001021B9" w:rsidRPr="008F75C0" w:rsidRDefault="001021B9" w:rsidP="001021B9">
      <w:pPr>
        <w:pStyle w:val="Standard"/>
        <w:jc w:val="both"/>
        <w:rPr>
          <w:sz w:val="32"/>
          <w:szCs w:val="32"/>
        </w:rPr>
      </w:pPr>
    </w:p>
    <w:p w:rsidR="001021B9" w:rsidRDefault="001021B9" w:rsidP="001021B9">
      <w:pPr>
        <w:pStyle w:val="Standard"/>
        <w:jc w:val="both"/>
      </w:pPr>
      <w:r>
        <w:t xml:space="preserve">na zakázku:  </w:t>
      </w:r>
    </w:p>
    <w:p w:rsidR="001021B9" w:rsidRDefault="007D1346" w:rsidP="00027F71">
      <w:pPr>
        <w:pStyle w:val="Standard"/>
      </w:pPr>
      <w:r w:rsidRPr="007D1346">
        <w:rPr>
          <w:b/>
        </w:rPr>
        <w:t>Rekonstrukce elektroinstalace, telefonních a datových rozvodů OÚ Psáry</w:t>
      </w:r>
      <w:r>
        <w:rPr>
          <w:b/>
        </w:rPr>
        <w:br/>
      </w:r>
    </w:p>
    <w:p w:rsidR="001021B9" w:rsidRDefault="001021B9" w:rsidP="001021B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1021B9" w:rsidRDefault="001021B9" w:rsidP="001021B9">
      <w:pPr>
        <w:pStyle w:val="Standard"/>
        <w:jc w:val="both"/>
      </w:pPr>
      <w:r>
        <w:t>Obec Psáry</w:t>
      </w:r>
    </w:p>
    <w:p w:rsidR="001021B9" w:rsidRDefault="001021B9" w:rsidP="001021B9">
      <w:pPr>
        <w:pStyle w:val="Standard"/>
        <w:jc w:val="both"/>
      </w:pPr>
      <w:r>
        <w:t>Pražská 137</w:t>
      </w:r>
    </w:p>
    <w:p w:rsidR="001021B9" w:rsidRDefault="001021B9" w:rsidP="001021B9">
      <w:pPr>
        <w:pStyle w:val="Standard"/>
        <w:jc w:val="both"/>
      </w:pPr>
      <w:r>
        <w:t>252 44 Psáry</w:t>
      </w:r>
    </w:p>
    <w:p w:rsidR="001021B9" w:rsidRDefault="001021B9" w:rsidP="001021B9">
      <w:pPr>
        <w:pStyle w:val="Standard"/>
        <w:jc w:val="both"/>
      </w:pPr>
      <w:r>
        <w:t>IČ 00241580</w:t>
      </w:r>
    </w:p>
    <w:p w:rsidR="001021B9" w:rsidRDefault="001021B9" w:rsidP="001021B9">
      <w:pPr>
        <w:pStyle w:val="Standard"/>
        <w:jc w:val="both"/>
      </w:pPr>
      <w:r>
        <w:t>tel. 241 940 454</w:t>
      </w:r>
    </w:p>
    <w:p w:rsidR="001021B9" w:rsidRDefault="00A83EFD" w:rsidP="001021B9">
      <w:pPr>
        <w:pStyle w:val="Standard"/>
        <w:jc w:val="both"/>
      </w:pPr>
      <w:hyperlink r:id="rId5" w:history="1">
        <w:r w:rsidR="001021B9">
          <w:rPr>
            <w:rStyle w:val="Hypertextovodkaz"/>
          </w:rPr>
          <w:t>www.psary.cz</w:t>
        </w:r>
      </w:hyperlink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1021B9" w:rsidRDefault="001021B9" w:rsidP="001021B9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1021B9" w:rsidRDefault="001021B9" w:rsidP="001021B9">
      <w:pPr>
        <w:jc w:val="both"/>
      </w:pPr>
      <w:r>
        <w:t>.</w:t>
      </w:r>
    </w:p>
    <w:p w:rsidR="001021B9" w:rsidRDefault="001021B9" w:rsidP="001021B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1021B9" w:rsidRDefault="001021B9" w:rsidP="001021B9">
      <w:pPr>
        <w:jc w:val="both"/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  <w:iCs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>
        <w:rPr>
          <w:rFonts w:ascii="Times New Roman" w:hAnsi="Times New Roman" w:cs="Times New Roman"/>
          <w:bCs/>
          <w:i/>
        </w:rPr>
        <w:t>1</w:t>
      </w:r>
      <w:r w:rsidR="007D1346">
        <w:rPr>
          <w:rFonts w:ascii="Times New Roman" w:hAnsi="Times New Roman" w:cs="Times New Roman"/>
          <w:bCs/>
          <w:i/>
        </w:rPr>
        <w:t>5</w:t>
      </w:r>
      <w:r>
        <w:rPr>
          <w:rFonts w:ascii="Times New Roman" w:hAnsi="Times New Roman" w:cs="Times New Roman"/>
          <w:bCs/>
          <w:i/>
        </w:rPr>
        <w:t>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/>
          <w:bCs/>
        </w:rPr>
      </w:pPr>
    </w:p>
    <w:p w:rsidR="001021B9" w:rsidRPr="001D76D6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 w:rsidR="00027F71">
        <w:rPr>
          <w:rFonts w:ascii="Times New Roman" w:hAnsi="Times New Roman" w:cs="Times New Roman"/>
          <w:i/>
        </w:rPr>
        <w:t>10</w:t>
      </w:r>
      <w:r w:rsidRPr="001D76D6">
        <w:rPr>
          <w:rFonts w:ascii="Times New Roman" w:hAnsi="Times New Roman" w:cs="Times New Roman"/>
          <w:i/>
        </w:rPr>
        <w:t>.1</w:t>
      </w:r>
      <w:r w:rsidR="007D1346">
        <w:rPr>
          <w:rFonts w:ascii="Times New Roman" w:hAnsi="Times New Roman" w:cs="Times New Roman"/>
          <w:i/>
        </w:rPr>
        <w:t>2</w:t>
      </w:r>
      <w:r w:rsidR="00027F71">
        <w:rPr>
          <w:rFonts w:ascii="Times New Roman" w:hAnsi="Times New Roman" w:cs="Times New Roman"/>
          <w:i/>
        </w:rPr>
        <w:t>.2014</w:t>
      </w:r>
      <w:proofErr w:type="gramEnd"/>
      <w:r w:rsidR="00027F71">
        <w:rPr>
          <w:rFonts w:ascii="Times New Roman" w:hAnsi="Times New Roman" w:cs="Times New Roman"/>
          <w:i/>
        </w:rPr>
        <w:t xml:space="preserve">, do 12 hod. 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7D1346">
        <w:rPr>
          <w:rFonts w:ascii="Times New Roman" w:hAnsi="Times New Roman" w:cs="Times New Roman"/>
          <w:bCs/>
          <w:i/>
        </w:rPr>
        <w:t>19</w:t>
      </w:r>
      <w:r w:rsidR="00C52B47">
        <w:rPr>
          <w:rFonts w:ascii="Times New Roman" w:hAnsi="Times New Roman" w:cs="Times New Roman"/>
          <w:bCs/>
          <w:i/>
        </w:rPr>
        <w:t>. 1</w:t>
      </w:r>
      <w:r w:rsidR="007D1346">
        <w:rPr>
          <w:rFonts w:ascii="Times New Roman" w:hAnsi="Times New Roman" w:cs="Times New Roman"/>
          <w:bCs/>
          <w:i/>
        </w:rPr>
        <w:t>2</w:t>
      </w:r>
      <w:r w:rsidR="00C52B47">
        <w:rPr>
          <w:rFonts w:ascii="Times New Roman" w:hAnsi="Times New Roman" w:cs="Times New Roman"/>
          <w:bCs/>
          <w:i/>
        </w:rPr>
        <w:t>. 2014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 w:rsidR="007D1346">
        <w:rPr>
          <w:rFonts w:ascii="Times New Roman" w:hAnsi="Times New Roman" w:cs="Times New Roman"/>
          <w:bCs/>
          <w:i/>
        </w:rPr>
        <w:t>31</w:t>
      </w:r>
      <w:r>
        <w:rPr>
          <w:rFonts w:ascii="Times New Roman" w:hAnsi="Times New Roman" w:cs="Times New Roman"/>
          <w:bCs/>
          <w:i/>
        </w:rPr>
        <w:t>.1.201</w:t>
      </w:r>
      <w:r w:rsidR="007D1346">
        <w:rPr>
          <w:rFonts w:ascii="Times New Roman" w:hAnsi="Times New Roman" w:cs="Times New Roman"/>
          <w:bCs/>
          <w:i/>
        </w:rPr>
        <w:t>5</w:t>
      </w:r>
      <w:proofErr w:type="gramEnd"/>
    </w:p>
    <w:p w:rsidR="001021B9" w:rsidRDefault="001021B9" w:rsidP="001021B9">
      <w:pPr>
        <w:pStyle w:val="Default"/>
        <w:rPr>
          <w:rFonts w:ascii="Times New Roman" w:hAnsi="Times New Roman" w:cs="Times New Roman"/>
          <w:bCs/>
          <w:i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 w:rsidR="007D1346">
        <w:rPr>
          <w:rFonts w:ascii="Times New Roman" w:hAnsi="Times New Roman" w:cs="Times New Roman"/>
          <w:i/>
        </w:rPr>
        <w:t>Vít Olmr</w:t>
      </w:r>
    </w:p>
    <w:p w:rsidR="001021B9" w:rsidRDefault="001021B9" w:rsidP="001021B9">
      <w:pPr>
        <w:pStyle w:val="Default"/>
        <w:rPr>
          <w:rFonts w:ascii="Times New Roman" w:hAnsi="Times New Roman" w:cs="Times New Roman"/>
          <w:b/>
        </w:rPr>
      </w:pPr>
    </w:p>
    <w:p w:rsidR="001021B9" w:rsidRDefault="001021B9" w:rsidP="001021B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rPr>
          <w:rFonts w:cs="Arial"/>
          <w:i/>
        </w:rPr>
      </w:pPr>
      <w:r>
        <w:rPr>
          <w:b/>
        </w:rPr>
        <w:t xml:space="preserve">Popis zakázky:  </w:t>
      </w:r>
      <w:r w:rsidR="007D1346" w:rsidRPr="007D1346">
        <w:rPr>
          <w:rFonts w:cs="Arial"/>
          <w:i/>
        </w:rPr>
        <w:t>Předmětem zakázky je povrchová rekonstrukce elektroinstalace, datových a telefonních rozvodů</w:t>
      </w:r>
      <w:r w:rsidR="007D1346">
        <w:rPr>
          <w:rFonts w:cs="Arial"/>
          <w:i/>
        </w:rPr>
        <w:t>.</w:t>
      </w:r>
    </w:p>
    <w:p w:rsidR="001021B9" w:rsidRDefault="001021B9" w:rsidP="001021B9">
      <w:pPr>
        <w:rPr>
          <w:rFonts w:cs="Arial"/>
        </w:rPr>
      </w:pPr>
    </w:p>
    <w:p w:rsidR="001021B9" w:rsidRDefault="001021B9" w:rsidP="001021B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1021B9" w:rsidRDefault="007D1346" w:rsidP="001021B9">
      <w:pPr>
        <w:rPr>
          <w:u w:val="single"/>
        </w:rPr>
      </w:pPr>
      <w:r w:rsidRPr="007D1346">
        <w:rPr>
          <w:rFonts w:cs="Arial"/>
          <w:i/>
        </w:rPr>
        <w:t xml:space="preserve">Předmětem zakázky je povrchová rekonstrukce elektroinstalace, datových a telefonních rozvodů povrchovým systémem Legrand </w:t>
      </w:r>
      <w:proofErr w:type="spellStart"/>
      <w:r w:rsidRPr="007D1346">
        <w:rPr>
          <w:rFonts w:cs="Arial"/>
          <w:i/>
        </w:rPr>
        <w:t>Mosaic</w:t>
      </w:r>
      <w:proofErr w:type="spellEnd"/>
      <w:r w:rsidRPr="007D1346">
        <w:rPr>
          <w:rFonts w:cs="Arial"/>
          <w:i/>
        </w:rPr>
        <w:t>, včetně montáže.</w:t>
      </w:r>
    </w:p>
    <w:p w:rsidR="001021B9" w:rsidRDefault="001021B9" w:rsidP="001021B9">
      <w:pPr>
        <w:pStyle w:val="Standard"/>
        <w:rPr>
          <w:b/>
        </w:rPr>
      </w:pPr>
    </w:p>
    <w:p w:rsidR="001021B9" w:rsidRDefault="001021B9" w:rsidP="001021B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1021B9" w:rsidRDefault="001021B9" w:rsidP="001021B9">
      <w:pPr>
        <w:pStyle w:val="Standard"/>
        <w:rPr>
          <w:i/>
        </w:rPr>
      </w:pPr>
      <w:r>
        <w:rPr>
          <w:i/>
        </w:rPr>
        <w:lastRenderedPageBreak/>
        <w:t>Výběr nejvýhodnější nabídky provede rada obce. Hodnotícím kritériem je nejnižší nabídková cena vč. DPH.</w:t>
      </w:r>
    </w:p>
    <w:p w:rsidR="001021B9" w:rsidRDefault="001021B9" w:rsidP="001021B9">
      <w:pPr>
        <w:pStyle w:val="Standard"/>
        <w:rPr>
          <w:i/>
        </w:rPr>
      </w:pPr>
    </w:p>
    <w:p w:rsidR="001021B9" w:rsidRDefault="001021B9" w:rsidP="001021B9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1021B9" w:rsidRDefault="001021B9" w:rsidP="001021B9">
      <w:pPr>
        <w:pStyle w:val="Standard"/>
        <w:jc w:val="both"/>
        <w:rPr>
          <w:b/>
          <w:bCs/>
        </w:rPr>
      </w:pPr>
    </w:p>
    <w:p w:rsidR="007D1346" w:rsidRPr="007D1346" w:rsidRDefault="007D1346" w:rsidP="007D1346">
      <w:pPr>
        <w:pStyle w:val="Standard"/>
        <w:jc w:val="both"/>
        <w:rPr>
          <w:b/>
          <w:bCs/>
        </w:rPr>
      </w:pPr>
      <w:r w:rsidRPr="007D1346">
        <w:rPr>
          <w:b/>
          <w:bCs/>
        </w:rPr>
        <w:t>Specifikace zakázky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 w:rsidRPr="007D1346">
        <w:rPr>
          <w:bCs/>
        </w:rPr>
        <w:t xml:space="preserve">V rámci zakázky bude provedena rekonstrukce rozvodů ve všech kancelářských prostorách Obecního úřadu Psáry. Konkrétně: 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>Kancelář starosty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4x </w:t>
      </w:r>
      <w:proofErr w:type="spellStart"/>
      <w:r w:rsidRPr="007D1346">
        <w:rPr>
          <w:bCs/>
        </w:rPr>
        <w:t>Ethernetová</w:t>
      </w:r>
      <w:proofErr w:type="spellEnd"/>
      <w:r w:rsidRPr="007D1346">
        <w:rPr>
          <w:bCs/>
        </w:rPr>
        <w:t xml:space="preserve">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4x telefonní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4x síťová </w:t>
      </w:r>
      <w:proofErr w:type="spellStart"/>
      <w:r w:rsidRPr="007D1346">
        <w:rPr>
          <w:bCs/>
        </w:rPr>
        <w:t>trojzásuvka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Délka instalace 16m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 xml:space="preserve">Kancelář </w:t>
      </w:r>
      <w:proofErr w:type="spellStart"/>
      <w:r w:rsidRPr="007D1346">
        <w:rPr>
          <w:bCs/>
        </w:rPr>
        <w:t>místostarostek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5x </w:t>
      </w:r>
      <w:proofErr w:type="spellStart"/>
      <w:r w:rsidRPr="007D1346">
        <w:rPr>
          <w:bCs/>
        </w:rPr>
        <w:t>Ethernetová</w:t>
      </w:r>
      <w:proofErr w:type="spellEnd"/>
      <w:r w:rsidRPr="007D1346">
        <w:rPr>
          <w:bCs/>
        </w:rPr>
        <w:t xml:space="preserve">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5x telefonní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5x síťová </w:t>
      </w:r>
      <w:proofErr w:type="spellStart"/>
      <w:r w:rsidRPr="007D1346">
        <w:rPr>
          <w:bCs/>
        </w:rPr>
        <w:t>trojzásuvka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Délka instalace 15m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>Kancelář asistentek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2x </w:t>
      </w:r>
      <w:proofErr w:type="spellStart"/>
      <w:r w:rsidRPr="007D1346">
        <w:rPr>
          <w:bCs/>
        </w:rPr>
        <w:t>Ethernetová</w:t>
      </w:r>
      <w:proofErr w:type="spellEnd"/>
      <w:r w:rsidRPr="007D1346">
        <w:rPr>
          <w:bCs/>
        </w:rPr>
        <w:t xml:space="preserve">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2x telefonní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2x síťová </w:t>
      </w:r>
      <w:proofErr w:type="spellStart"/>
      <w:r w:rsidRPr="007D1346">
        <w:rPr>
          <w:bCs/>
        </w:rPr>
        <w:t>trojzásuvka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Délka instalace 5m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>Pracoviště Kancelář úřadu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6x </w:t>
      </w:r>
      <w:proofErr w:type="spellStart"/>
      <w:r w:rsidRPr="007D1346">
        <w:rPr>
          <w:bCs/>
        </w:rPr>
        <w:t>Ethernetová</w:t>
      </w:r>
      <w:proofErr w:type="spellEnd"/>
      <w:r w:rsidRPr="007D1346">
        <w:rPr>
          <w:bCs/>
        </w:rPr>
        <w:t xml:space="preserve">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6x telefonní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6x síťová </w:t>
      </w:r>
      <w:proofErr w:type="spellStart"/>
      <w:r w:rsidRPr="007D1346">
        <w:rPr>
          <w:bCs/>
        </w:rPr>
        <w:t>trojzásuvka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Délka instalace 23m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>Pracoviště veřejnosti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2x </w:t>
      </w:r>
      <w:proofErr w:type="spellStart"/>
      <w:r w:rsidRPr="007D1346">
        <w:rPr>
          <w:bCs/>
        </w:rPr>
        <w:t>Ethernetová</w:t>
      </w:r>
      <w:proofErr w:type="spellEnd"/>
      <w:r w:rsidRPr="007D1346">
        <w:rPr>
          <w:bCs/>
        </w:rPr>
        <w:t xml:space="preserve">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2x telefonní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2x síťová </w:t>
      </w:r>
      <w:proofErr w:type="spellStart"/>
      <w:r w:rsidRPr="007D1346">
        <w:rPr>
          <w:bCs/>
        </w:rPr>
        <w:t>trojzásuvka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Délka instalace 5m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>Kancelář účetních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3x </w:t>
      </w:r>
      <w:proofErr w:type="spellStart"/>
      <w:r w:rsidRPr="007D1346">
        <w:rPr>
          <w:bCs/>
        </w:rPr>
        <w:t>Ethernetová</w:t>
      </w:r>
      <w:proofErr w:type="spellEnd"/>
      <w:r w:rsidRPr="007D1346">
        <w:rPr>
          <w:bCs/>
        </w:rPr>
        <w:t xml:space="preserve">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3x telefonní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3x síťová </w:t>
      </w:r>
      <w:proofErr w:type="spellStart"/>
      <w:r w:rsidRPr="007D1346">
        <w:rPr>
          <w:bCs/>
        </w:rPr>
        <w:t>trojzásuvka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Délka instalace 15m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>Kanceláře provozně technického úseku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 xml:space="preserve">4x </w:t>
      </w:r>
      <w:proofErr w:type="spellStart"/>
      <w:r w:rsidRPr="007D1346">
        <w:rPr>
          <w:bCs/>
        </w:rPr>
        <w:t>Ethernetová</w:t>
      </w:r>
      <w:proofErr w:type="spellEnd"/>
      <w:r w:rsidRPr="007D1346">
        <w:rPr>
          <w:bCs/>
        </w:rPr>
        <w:t xml:space="preserve">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4x telefonní zásuvka (</w:t>
      </w:r>
      <w:proofErr w:type="spellStart"/>
      <w:r w:rsidRPr="007D1346">
        <w:rPr>
          <w:bCs/>
        </w:rPr>
        <w:t>dvojzásuvka</w:t>
      </w:r>
      <w:proofErr w:type="spellEnd"/>
      <w:r w:rsidRPr="007D1346">
        <w:rPr>
          <w:bCs/>
        </w:rPr>
        <w:t>)</w:t>
      </w:r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lastRenderedPageBreak/>
        <w:t xml:space="preserve">4x síťová </w:t>
      </w:r>
      <w:proofErr w:type="spellStart"/>
      <w:r w:rsidRPr="007D1346">
        <w:rPr>
          <w:bCs/>
        </w:rPr>
        <w:t>trojzásuvka</w:t>
      </w:r>
      <w:proofErr w:type="spellEnd"/>
    </w:p>
    <w:p w:rsidR="007D1346" w:rsidRPr="007D1346" w:rsidRDefault="007D1346" w:rsidP="007D1346">
      <w:pPr>
        <w:pStyle w:val="Standard"/>
        <w:numPr>
          <w:ilvl w:val="0"/>
          <w:numId w:val="4"/>
        </w:numPr>
        <w:jc w:val="both"/>
        <w:rPr>
          <w:bCs/>
        </w:rPr>
      </w:pPr>
      <w:r w:rsidRPr="007D1346">
        <w:rPr>
          <w:bCs/>
        </w:rPr>
        <w:t>Délka instalace 25m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>
        <w:rPr>
          <w:bCs/>
        </w:rPr>
        <w:br/>
      </w:r>
      <w:r w:rsidRPr="007D1346">
        <w:rPr>
          <w:bCs/>
        </w:rPr>
        <w:t xml:space="preserve">Rekonstruované vedení bude připojeno na stávající rozvody s ohledem na chystanou </w:t>
      </w:r>
      <w:proofErr w:type="spellStart"/>
      <w:r w:rsidRPr="007D1346">
        <w:rPr>
          <w:bCs/>
        </w:rPr>
        <w:t>rekonstukci</w:t>
      </w:r>
      <w:proofErr w:type="spellEnd"/>
      <w:r w:rsidRPr="007D1346">
        <w:rPr>
          <w:bCs/>
        </w:rPr>
        <w:t xml:space="preserve"> hlavního </w:t>
      </w:r>
      <w:proofErr w:type="spellStart"/>
      <w:r w:rsidRPr="007D1346">
        <w:rPr>
          <w:bCs/>
        </w:rPr>
        <w:t>rozváděče</w:t>
      </w:r>
      <w:proofErr w:type="spellEnd"/>
      <w:r w:rsidRPr="007D1346">
        <w:rPr>
          <w:bCs/>
        </w:rPr>
        <w:t xml:space="preserve">. 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 w:rsidRPr="007D1346">
        <w:rPr>
          <w:bCs/>
        </w:rPr>
        <w:t xml:space="preserve">Datové rozvody jsou realizovány formou strukturované kabeláže s jediného výchozího bodu. </w:t>
      </w:r>
    </w:p>
    <w:p w:rsidR="007D1346" w:rsidRPr="007D1346" w:rsidRDefault="007D1346" w:rsidP="007D1346">
      <w:pPr>
        <w:pStyle w:val="Standard"/>
        <w:jc w:val="both"/>
        <w:rPr>
          <w:bCs/>
        </w:rPr>
      </w:pPr>
    </w:p>
    <w:p w:rsidR="007D1346" w:rsidRPr="007D1346" w:rsidRDefault="007D1346" w:rsidP="007D1346">
      <w:pPr>
        <w:pStyle w:val="Standard"/>
        <w:jc w:val="both"/>
        <w:rPr>
          <w:b/>
          <w:bCs/>
        </w:rPr>
      </w:pPr>
      <w:r w:rsidRPr="007D1346">
        <w:rPr>
          <w:b/>
          <w:bCs/>
        </w:rPr>
        <w:t>Kvalifikační požadavky</w:t>
      </w:r>
    </w:p>
    <w:p w:rsidR="007D1346" w:rsidRPr="007D1346" w:rsidRDefault="007D1346" w:rsidP="007D1346">
      <w:pPr>
        <w:pStyle w:val="Standard"/>
        <w:jc w:val="both"/>
        <w:rPr>
          <w:bCs/>
          <w:i/>
        </w:rPr>
      </w:pPr>
      <w:r w:rsidRPr="007D1346">
        <w:rPr>
          <w:bCs/>
          <w:i/>
        </w:rPr>
        <w:t xml:space="preserve">Základní kvalifikační předpoklady: </w:t>
      </w:r>
    </w:p>
    <w:p w:rsidR="007D1346" w:rsidRPr="007D1346" w:rsidRDefault="007D1346" w:rsidP="007D1346">
      <w:pPr>
        <w:pStyle w:val="Standard"/>
        <w:jc w:val="both"/>
        <w:rPr>
          <w:bCs/>
        </w:rPr>
      </w:pPr>
      <w:r w:rsidRPr="007D1346">
        <w:rPr>
          <w:bCs/>
        </w:rPr>
        <w:t xml:space="preserve">Čestné prohlášení uchazeče: 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 xml:space="preserve">že vůči jeho majetku neprobíhá nebo v posledních 3 letech neproběhlo </w:t>
      </w:r>
      <w:proofErr w:type="spellStart"/>
      <w:r w:rsidRPr="007D1346">
        <w:rPr>
          <w:bCs/>
        </w:rPr>
        <w:t>insolvenční</w:t>
      </w:r>
      <w:proofErr w:type="spellEnd"/>
      <w:r w:rsidRPr="007D1346">
        <w:rPr>
          <w:bCs/>
        </w:rPr>
        <w:t xml:space="preserve"> řízení, v němž bylo vydáno rozhodnutí o úpadku nebo </w:t>
      </w:r>
      <w:proofErr w:type="spellStart"/>
      <w:r w:rsidRPr="007D1346">
        <w:rPr>
          <w:bCs/>
        </w:rPr>
        <w:t>inslovenční</w:t>
      </w:r>
      <w:proofErr w:type="spellEnd"/>
      <w:r w:rsidRPr="007D1346">
        <w:rPr>
          <w:bCs/>
        </w:rPr>
        <w:t xml:space="preserve"> návrh nebyl zamítnut proto, že majetek nepostačuje k úhradě nákladů insolventního řízení, nebo nebyl konkurs zrušen proto, že majetek byl zcela nepostačující nebo zavedena nucená správa podle zvláštních právních předpisů. 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 xml:space="preserve">že není v likvidaci. 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 xml:space="preserve">že nemá v evidenci daní zachyceny daňové nedoplatky, a to jak v České republice, tak v zemích sídla, místa podnikání či bydlišti dodavatele. 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 xml:space="preserve">že nemá nedoplatek na pojistném a na penále na veřejném zdravotním pojištění a na sociálním zabezpečení a příspěvku na státní politiku zaměstnanosti, a to jak v České republice, tak v zemi sídla, místa podnikání či bydlišti dodavatele. 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 xml:space="preserve">že není veden v rejstříku osob se zákazem plnění veřejných zakázek. </w:t>
      </w:r>
    </w:p>
    <w:p w:rsidR="007D1346" w:rsidRPr="007D1346" w:rsidRDefault="007D1346" w:rsidP="007D1346">
      <w:pPr>
        <w:pStyle w:val="Standard"/>
        <w:jc w:val="both"/>
        <w:rPr>
          <w:bCs/>
        </w:rPr>
      </w:pPr>
    </w:p>
    <w:p w:rsidR="007D1346" w:rsidRPr="007D1346" w:rsidRDefault="007D1346" w:rsidP="007D1346">
      <w:pPr>
        <w:pStyle w:val="Standard"/>
        <w:jc w:val="both"/>
        <w:rPr>
          <w:bCs/>
          <w:i/>
        </w:rPr>
      </w:pPr>
      <w:r w:rsidRPr="007D1346">
        <w:rPr>
          <w:bCs/>
          <w:i/>
        </w:rPr>
        <w:t xml:space="preserve">Profesní kvalifikační předpoklady: 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>Kopie výpisu z obchodního či živnostenského rejstříku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 xml:space="preserve">Kopie dokladu o oprávnění k podnikání v rozsahu odpovídajícímu předmětu zakázky. </w:t>
      </w:r>
    </w:p>
    <w:p w:rsidR="007D1346" w:rsidRPr="007D1346" w:rsidRDefault="007D1346" w:rsidP="007D1346">
      <w:pPr>
        <w:pStyle w:val="Standard"/>
        <w:numPr>
          <w:ilvl w:val="0"/>
          <w:numId w:val="12"/>
        </w:numPr>
        <w:jc w:val="both"/>
        <w:rPr>
          <w:bCs/>
        </w:rPr>
      </w:pPr>
      <w:r w:rsidRPr="007D1346">
        <w:rPr>
          <w:bCs/>
        </w:rPr>
        <w:t xml:space="preserve">Potvrzení profesní způsobilosti </w:t>
      </w:r>
      <w:proofErr w:type="spellStart"/>
      <w:r w:rsidRPr="007D1346">
        <w:rPr>
          <w:bCs/>
        </w:rPr>
        <w:t>vyhl</w:t>
      </w:r>
      <w:proofErr w:type="spellEnd"/>
      <w:r w:rsidRPr="007D1346">
        <w:rPr>
          <w:bCs/>
        </w:rPr>
        <w:t xml:space="preserve">. 50/1978 </w:t>
      </w:r>
      <w:proofErr w:type="spellStart"/>
      <w:r w:rsidRPr="007D1346">
        <w:rPr>
          <w:bCs/>
        </w:rPr>
        <w:t>Sb</w:t>
      </w:r>
      <w:proofErr w:type="spellEnd"/>
      <w:r w:rsidRPr="007D1346">
        <w:rPr>
          <w:bCs/>
        </w:rPr>
        <w:t xml:space="preserve"> §8</w:t>
      </w:r>
    </w:p>
    <w:p w:rsidR="007D1346" w:rsidRDefault="007D1346" w:rsidP="001021B9">
      <w:pPr>
        <w:pStyle w:val="Standard"/>
        <w:jc w:val="both"/>
        <w:rPr>
          <w:b/>
          <w:bCs/>
        </w:rPr>
      </w:pPr>
    </w:p>
    <w:p w:rsidR="007D1346" w:rsidRPr="007D1346" w:rsidRDefault="007D1346" w:rsidP="007D1346">
      <w:pPr>
        <w:rPr>
          <w:b/>
        </w:rPr>
      </w:pPr>
      <w:r w:rsidRPr="007D1346">
        <w:rPr>
          <w:b/>
        </w:rPr>
        <w:t>Montáž v místě instalace</w:t>
      </w:r>
    </w:p>
    <w:p w:rsidR="001021B9" w:rsidRPr="007D1346" w:rsidRDefault="007D1346" w:rsidP="007D1346">
      <w:r>
        <w:t xml:space="preserve">Pro zachování plynulého chodu úřadu bude instalace prováděna po jednotlivých místnostech mimo pracovní dny tak, aby k následujícímu pracovnímu dni byla vždy kompletně dokončena příslušná místnost. </w:t>
      </w:r>
    </w:p>
    <w:p w:rsidR="007D1346" w:rsidRDefault="007D1346" w:rsidP="001021B9">
      <w:pPr>
        <w:pStyle w:val="Standard"/>
        <w:jc w:val="both"/>
        <w:rPr>
          <w:b/>
          <w:bCs/>
        </w:rPr>
      </w:pPr>
    </w:p>
    <w:p w:rsidR="001021B9" w:rsidRDefault="001021B9" w:rsidP="001021B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1021B9" w:rsidRDefault="001021B9" w:rsidP="007D1346">
      <w:pPr>
        <w:pStyle w:val="Odstavecseseznamem"/>
        <w:numPr>
          <w:ilvl w:val="0"/>
          <w:numId w:val="14"/>
        </w:num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1021B9" w:rsidRDefault="001021B9" w:rsidP="007D1346">
      <w:pPr>
        <w:pStyle w:val="Odstavecseseznamem"/>
        <w:numPr>
          <w:ilvl w:val="0"/>
          <w:numId w:val="14"/>
        </w:numPr>
        <w:spacing w:after="120"/>
        <w:jc w:val="both"/>
      </w:pPr>
      <w:r>
        <w:t xml:space="preserve">Zadavatel si vyhrazuje právo o návrhu smlouvy s uchazečem dále jednat. </w:t>
      </w:r>
    </w:p>
    <w:p w:rsidR="001021B9" w:rsidRDefault="001021B9" w:rsidP="007D1346">
      <w:pPr>
        <w:pStyle w:val="Odstavecseseznamem"/>
        <w:numPr>
          <w:ilvl w:val="0"/>
          <w:numId w:val="14"/>
        </w:numPr>
        <w:spacing w:after="120"/>
        <w:jc w:val="both"/>
      </w:pPr>
      <w:r>
        <w:t xml:space="preserve">Zadavatel si vyhrazuje právo odmítnut všechny nabídky. </w:t>
      </w:r>
    </w:p>
    <w:p w:rsidR="001021B9" w:rsidRDefault="001021B9" w:rsidP="007D1346">
      <w:pPr>
        <w:pStyle w:val="Odstavecseseznamem"/>
        <w:numPr>
          <w:ilvl w:val="0"/>
          <w:numId w:val="14"/>
        </w:num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1021B9" w:rsidRDefault="001021B9" w:rsidP="007D1346">
      <w:pPr>
        <w:pStyle w:val="Odstavecseseznamem"/>
        <w:numPr>
          <w:ilvl w:val="0"/>
          <w:numId w:val="14"/>
        </w:num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1021B9" w:rsidRDefault="001021B9" w:rsidP="007D1346">
      <w:pPr>
        <w:pStyle w:val="Odstavecseseznamem"/>
        <w:numPr>
          <w:ilvl w:val="0"/>
          <w:numId w:val="14"/>
        </w:num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1021B9" w:rsidRPr="007D1346" w:rsidRDefault="001021B9" w:rsidP="007D1346">
      <w:pPr>
        <w:pStyle w:val="Odstavecseseznamem"/>
        <w:numPr>
          <w:ilvl w:val="0"/>
          <w:numId w:val="14"/>
        </w:num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1021B9" w:rsidRDefault="001021B9" w:rsidP="001021B9">
      <w:pPr>
        <w:jc w:val="both"/>
        <w:rPr>
          <w:b/>
        </w:rPr>
      </w:pPr>
    </w:p>
    <w:p w:rsidR="001021B9" w:rsidRDefault="001021B9" w:rsidP="001021B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1021B9" w:rsidRDefault="001021B9" w:rsidP="001021B9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 w:rsidR="004674BA" w:rsidRPr="00B4059A">
          <w:rPr>
            <w:rStyle w:val="Hypertextovodkaz"/>
          </w:rPr>
          <w:t>asistentka@psary.cz</w:t>
        </w:r>
      </w:hyperlink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1021B9" w:rsidRDefault="001021B9" w:rsidP="001021B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1021B9" w:rsidRDefault="001021B9" w:rsidP="001021B9">
      <w:pPr>
        <w:pStyle w:val="Standard"/>
        <w:jc w:val="both"/>
        <w:rPr>
          <w:b/>
        </w:rPr>
      </w:pPr>
    </w:p>
    <w:p w:rsidR="001021B9" w:rsidRDefault="001021B9" w:rsidP="001021B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</w:t>
      </w:r>
      <w:r w:rsidR="004674BA">
        <w:rPr>
          <w:i/>
        </w:rPr>
        <w:t xml:space="preserve">. </w:t>
      </w:r>
      <w:proofErr w:type="spellStart"/>
      <w:r w:rsidR="004674BA">
        <w:rPr>
          <w:i/>
        </w:rPr>
        <w:t>Olmra</w:t>
      </w:r>
      <w:proofErr w:type="spellEnd"/>
      <w:r w:rsidR="004674BA">
        <w:rPr>
          <w:i/>
        </w:rPr>
        <w:t xml:space="preserve">, e-mail: </w:t>
      </w:r>
      <w:hyperlink r:id="rId8" w:history="1">
        <w:r w:rsidR="004674BA" w:rsidRPr="00B4059A">
          <w:rPr>
            <w:rStyle w:val="Hypertextovodkaz"/>
            <w:i/>
          </w:rPr>
          <w:t>olmr@psary.cz</w:t>
        </w:r>
      </w:hyperlink>
      <w:r w:rsidR="004674BA">
        <w:rPr>
          <w:i/>
        </w:rPr>
        <w:t xml:space="preserve"> </w:t>
      </w:r>
      <w:r>
        <w:rPr>
          <w:i/>
        </w:rPr>
        <w:t xml:space="preserve"> tel. </w:t>
      </w:r>
      <w:proofErr w:type="gramStart"/>
      <w:r w:rsidR="004A0ADA">
        <w:rPr>
          <w:i/>
        </w:rPr>
        <w:t>777 232 759</w:t>
      </w:r>
      <w:r>
        <w:rPr>
          <w:i/>
        </w:rPr>
        <w:t>,  po</w:t>
      </w:r>
      <w:proofErr w:type="gramEnd"/>
      <w:r>
        <w:rPr>
          <w:i/>
        </w:rPr>
        <w:t xml:space="preserve"> celou dobu soutěžní lhůty</w:t>
      </w:r>
    </w:p>
    <w:p w:rsidR="001021B9" w:rsidRDefault="001021B9" w:rsidP="001021B9">
      <w:pPr>
        <w:jc w:val="both"/>
        <w:rPr>
          <w:i/>
        </w:rPr>
      </w:pPr>
    </w:p>
    <w:p w:rsidR="001021B9" w:rsidRDefault="00027F71" w:rsidP="001021B9">
      <w:pPr>
        <w:jc w:val="both"/>
        <w:rPr>
          <w:i/>
        </w:rPr>
      </w:pPr>
      <w:r>
        <w:rPr>
          <w:i/>
        </w:rPr>
        <w:t xml:space="preserve">V </w:t>
      </w:r>
      <w:proofErr w:type="spellStart"/>
      <w:r>
        <w:rPr>
          <w:i/>
        </w:rPr>
        <w:t>Psárech</w:t>
      </w:r>
      <w:proofErr w:type="spellEnd"/>
      <w:r>
        <w:rPr>
          <w:i/>
        </w:rPr>
        <w:t xml:space="preserve"> dne </w:t>
      </w:r>
      <w:proofErr w:type="gramStart"/>
      <w:r>
        <w:rPr>
          <w:i/>
        </w:rPr>
        <w:t>2</w:t>
      </w:r>
      <w:r w:rsidR="001021B9">
        <w:rPr>
          <w:i/>
        </w:rPr>
        <w:t>.1</w:t>
      </w:r>
      <w:r w:rsidR="004A0ADA">
        <w:rPr>
          <w:i/>
        </w:rPr>
        <w:t>2</w:t>
      </w:r>
      <w:bookmarkStart w:id="0" w:name="_GoBack"/>
      <w:bookmarkEnd w:id="0"/>
      <w:r w:rsidR="001021B9">
        <w:rPr>
          <w:i/>
        </w:rPr>
        <w:t>.2014</w:t>
      </w:r>
      <w:proofErr w:type="gramEnd"/>
      <w:r w:rsidR="001021B9">
        <w:rPr>
          <w:i/>
        </w:rPr>
        <w:tab/>
      </w:r>
    </w:p>
    <w:p w:rsidR="001021B9" w:rsidRDefault="001021B9" w:rsidP="001021B9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021B9" w:rsidRDefault="001021B9" w:rsidP="001021B9">
      <w:pPr>
        <w:pStyle w:val="Standard"/>
        <w:jc w:val="both"/>
      </w:pPr>
    </w:p>
    <w:p w:rsidR="001021B9" w:rsidRDefault="001021B9" w:rsidP="001021B9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1021B9" w:rsidRDefault="001021B9" w:rsidP="001021B9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1021B9" w:rsidRDefault="001021B9" w:rsidP="001021B9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80C6AFF"/>
    <w:multiLevelType w:val="hybridMultilevel"/>
    <w:tmpl w:val="1D9C3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841E7"/>
    <w:multiLevelType w:val="hybridMultilevel"/>
    <w:tmpl w:val="03C4DD90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16D1"/>
    <w:multiLevelType w:val="hybridMultilevel"/>
    <w:tmpl w:val="17A80C90"/>
    <w:lvl w:ilvl="0" w:tplc="21A080E6">
      <w:numFmt w:val="bullet"/>
      <w:lvlText w:val="-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F50CE"/>
    <w:multiLevelType w:val="hybridMultilevel"/>
    <w:tmpl w:val="5C22E9AC"/>
    <w:lvl w:ilvl="0" w:tplc="21A080E6">
      <w:numFmt w:val="bullet"/>
      <w:lvlText w:val="-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43D92"/>
    <w:multiLevelType w:val="hybridMultilevel"/>
    <w:tmpl w:val="7656229A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A1EE3"/>
    <w:multiLevelType w:val="hybridMultilevel"/>
    <w:tmpl w:val="57D052A2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7749A"/>
    <w:multiLevelType w:val="hybridMultilevel"/>
    <w:tmpl w:val="0C1C0DEA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B6B70"/>
    <w:multiLevelType w:val="hybridMultilevel"/>
    <w:tmpl w:val="60BCA66E"/>
    <w:lvl w:ilvl="0" w:tplc="21A080E6">
      <w:numFmt w:val="bullet"/>
      <w:lvlText w:val="-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67C71"/>
    <w:multiLevelType w:val="hybridMultilevel"/>
    <w:tmpl w:val="890893DA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C5AA0"/>
    <w:multiLevelType w:val="hybridMultilevel"/>
    <w:tmpl w:val="FAB8F82E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326ED"/>
    <w:multiLevelType w:val="hybridMultilevel"/>
    <w:tmpl w:val="FCFE5E7E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50944"/>
    <w:multiLevelType w:val="hybridMultilevel"/>
    <w:tmpl w:val="7220AE96"/>
    <w:lvl w:ilvl="0" w:tplc="2DB27376">
      <w:numFmt w:val="bullet"/>
      <w:lvlText w:val="•"/>
      <w:lvlJc w:val="left"/>
      <w:pPr>
        <w:ind w:left="1065" w:hanging="705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6"/>
  </w:num>
  <w:num w:numId="9">
    <w:abstractNumId w:val="13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1B9"/>
    <w:rsid w:val="00027F71"/>
    <w:rsid w:val="00053D13"/>
    <w:rsid w:val="001021B9"/>
    <w:rsid w:val="00125DC4"/>
    <w:rsid w:val="001D3D34"/>
    <w:rsid w:val="002829A5"/>
    <w:rsid w:val="002A4058"/>
    <w:rsid w:val="003606FF"/>
    <w:rsid w:val="003F1CD6"/>
    <w:rsid w:val="004674BA"/>
    <w:rsid w:val="004A0ADA"/>
    <w:rsid w:val="00610C25"/>
    <w:rsid w:val="006A5B23"/>
    <w:rsid w:val="006C7C0B"/>
    <w:rsid w:val="00743A69"/>
    <w:rsid w:val="007868F6"/>
    <w:rsid w:val="007D1346"/>
    <w:rsid w:val="00815242"/>
    <w:rsid w:val="0086405D"/>
    <w:rsid w:val="008C6A1C"/>
    <w:rsid w:val="008F75C0"/>
    <w:rsid w:val="00955096"/>
    <w:rsid w:val="009A7994"/>
    <w:rsid w:val="009B7469"/>
    <w:rsid w:val="009D4E19"/>
    <w:rsid w:val="009F2CD7"/>
    <w:rsid w:val="00A2387C"/>
    <w:rsid w:val="00A44F79"/>
    <w:rsid w:val="00A83EFD"/>
    <w:rsid w:val="00AC0511"/>
    <w:rsid w:val="00BE1236"/>
    <w:rsid w:val="00C24390"/>
    <w:rsid w:val="00C52B47"/>
    <w:rsid w:val="00CE1E3B"/>
    <w:rsid w:val="00DB09DA"/>
    <w:rsid w:val="00DD5703"/>
    <w:rsid w:val="00DD7B47"/>
    <w:rsid w:val="00DE42F2"/>
    <w:rsid w:val="00F3458E"/>
    <w:rsid w:val="00F46441"/>
    <w:rsid w:val="00F52763"/>
    <w:rsid w:val="00F66BFA"/>
    <w:rsid w:val="00F839B6"/>
    <w:rsid w:val="00F97376"/>
    <w:rsid w:val="00FE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1B9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1346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021B9"/>
    <w:rPr>
      <w:color w:val="000080"/>
      <w:u w:val="single"/>
    </w:rPr>
  </w:style>
  <w:style w:type="paragraph" w:customStyle="1" w:styleId="Standard">
    <w:name w:val="Standard"/>
    <w:rsid w:val="001021B9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1021B9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021B9"/>
  </w:style>
  <w:style w:type="paragraph" w:styleId="Odstavecseseznamem">
    <w:name w:val="List Paragraph"/>
    <w:basedOn w:val="Standard"/>
    <w:qFormat/>
    <w:rsid w:val="001021B9"/>
    <w:pPr>
      <w:ind w:left="720"/>
    </w:pPr>
  </w:style>
  <w:style w:type="character" w:customStyle="1" w:styleId="Nadpis3Char">
    <w:name w:val="Nadpis 3 Char"/>
    <w:basedOn w:val="Standardnpsmoodstavce"/>
    <w:link w:val="Nadpis3"/>
    <w:uiPriority w:val="9"/>
    <w:rsid w:val="007D1346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mr@psar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stentk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2014-12-01T20:18:00Z</dcterms:created>
  <dcterms:modified xsi:type="dcterms:W3CDTF">2014-12-01T20:18:00Z</dcterms:modified>
</cp:coreProperties>
</file>