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C6" w:rsidRDefault="00284AC6" w:rsidP="00284AC6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284AC6" w:rsidRDefault="00284AC6" w:rsidP="00284AC6">
      <w:pPr>
        <w:pStyle w:val="Standard"/>
        <w:jc w:val="both"/>
        <w:rPr>
          <w:sz w:val="32"/>
          <w:szCs w:val="32"/>
        </w:rPr>
      </w:pPr>
    </w:p>
    <w:p w:rsidR="00284AC6" w:rsidRDefault="00284AC6" w:rsidP="00781AC8">
      <w:pPr>
        <w:pStyle w:val="Standard"/>
        <w:ind w:left="1418" w:hanging="1418"/>
        <w:jc w:val="both"/>
        <w:rPr>
          <w:rStyle w:val="nowrap"/>
          <w:bCs/>
        </w:rPr>
      </w:pPr>
      <w:r>
        <w:rPr>
          <w:sz w:val="32"/>
          <w:szCs w:val="32"/>
        </w:rPr>
        <w:t xml:space="preserve">pro firmu: </w:t>
      </w:r>
    </w:p>
    <w:p w:rsidR="00284AC6" w:rsidRDefault="00284AC6" w:rsidP="00284AC6">
      <w:pPr>
        <w:pStyle w:val="Standard"/>
        <w:ind w:left="1418" w:hanging="710"/>
        <w:jc w:val="both"/>
        <w:rPr>
          <w:sz w:val="32"/>
          <w:szCs w:val="32"/>
        </w:rPr>
      </w:pPr>
    </w:p>
    <w:p w:rsidR="00284AC6" w:rsidRDefault="00284AC6" w:rsidP="00284AC6">
      <w:pPr>
        <w:pStyle w:val="Standard"/>
        <w:ind w:left="708"/>
        <w:rPr>
          <w:b/>
          <w:i/>
          <w:sz w:val="28"/>
          <w:szCs w:val="28"/>
        </w:rPr>
      </w:pPr>
      <w:r>
        <w:t xml:space="preserve">na zakázku:   </w:t>
      </w:r>
      <w:r>
        <w:rPr>
          <w:b/>
          <w:i/>
          <w:sz w:val="28"/>
          <w:szCs w:val="28"/>
        </w:rPr>
        <w:t>Sypačová nástavba pro nosiče do 5 t s násypkou posypového materiálu o objemu 1,2 až 1,4 m</w:t>
      </w:r>
      <w:r>
        <w:rPr>
          <w:b/>
          <w:i/>
          <w:sz w:val="28"/>
          <w:szCs w:val="28"/>
          <w:vertAlign w:val="superscript"/>
        </w:rPr>
        <w:t>3</w:t>
      </w:r>
    </w:p>
    <w:p w:rsidR="00284AC6" w:rsidRDefault="00284AC6" w:rsidP="00284AC6">
      <w:pPr>
        <w:pStyle w:val="Standard"/>
        <w:jc w:val="both"/>
        <w:rPr>
          <w:b/>
          <w:caps/>
          <w:sz w:val="28"/>
          <w:szCs w:val="28"/>
        </w:rPr>
      </w:pPr>
    </w:p>
    <w:p w:rsidR="00284AC6" w:rsidRDefault="00284AC6" w:rsidP="00284AC6">
      <w:pPr>
        <w:pStyle w:val="Standard"/>
        <w:jc w:val="both"/>
      </w:pPr>
    </w:p>
    <w:p w:rsidR="00284AC6" w:rsidRDefault="00284AC6" w:rsidP="00284AC6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284AC6" w:rsidRDefault="00284AC6" w:rsidP="00284AC6">
      <w:pPr>
        <w:pStyle w:val="Standard"/>
        <w:jc w:val="both"/>
      </w:pPr>
      <w:r>
        <w:t>Obec Psáry</w:t>
      </w:r>
    </w:p>
    <w:p w:rsidR="00284AC6" w:rsidRDefault="00284AC6" w:rsidP="00284AC6">
      <w:pPr>
        <w:pStyle w:val="Standard"/>
        <w:jc w:val="both"/>
      </w:pPr>
      <w:r>
        <w:t>Pražská 137</w:t>
      </w:r>
    </w:p>
    <w:p w:rsidR="00284AC6" w:rsidRDefault="00284AC6" w:rsidP="00284AC6">
      <w:pPr>
        <w:pStyle w:val="Standard"/>
        <w:jc w:val="both"/>
      </w:pPr>
      <w:r>
        <w:t>252 44 Psáry</w:t>
      </w:r>
    </w:p>
    <w:p w:rsidR="00284AC6" w:rsidRDefault="00284AC6" w:rsidP="00284AC6">
      <w:pPr>
        <w:pStyle w:val="Standard"/>
        <w:jc w:val="both"/>
      </w:pPr>
      <w:r>
        <w:t>IČ 00241580</w:t>
      </w:r>
    </w:p>
    <w:p w:rsidR="00284AC6" w:rsidRDefault="00284AC6" w:rsidP="00284AC6">
      <w:pPr>
        <w:pStyle w:val="Standard"/>
        <w:jc w:val="both"/>
      </w:pPr>
      <w:r>
        <w:t>tel. 241 940 454</w:t>
      </w:r>
    </w:p>
    <w:p w:rsidR="00284AC6" w:rsidRDefault="00781AC8" w:rsidP="00284AC6">
      <w:pPr>
        <w:pStyle w:val="Standard"/>
        <w:jc w:val="both"/>
      </w:pPr>
      <w:hyperlink r:id="rId5" w:history="1">
        <w:r w:rsidR="00284AC6">
          <w:rPr>
            <w:rStyle w:val="Hypertextovodkaz"/>
          </w:rPr>
          <w:t>www.psary.cz</w:t>
        </w:r>
      </w:hyperlink>
    </w:p>
    <w:p w:rsidR="00284AC6" w:rsidRDefault="00284AC6" w:rsidP="00284AC6">
      <w:pPr>
        <w:pStyle w:val="Standard"/>
        <w:jc w:val="both"/>
      </w:pPr>
    </w:p>
    <w:p w:rsidR="00284AC6" w:rsidRDefault="00284AC6" w:rsidP="00284AC6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Veřejná zakázka malého rozsahu (§ 12 odst. 3) zák. č. 137/2006 Sb. o zadávání veřejných zakázek</w:t>
      </w:r>
    </w:p>
    <w:p w:rsidR="00284AC6" w:rsidRDefault="00284AC6" w:rsidP="00284AC6">
      <w:pPr>
        <w:jc w:val="both"/>
      </w:pPr>
      <w:r>
        <w:t xml:space="preserve">přesahující 48.400,- Kč s DPH a nepřesahující 200.000 Kč bez DPH </w:t>
      </w:r>
      <w:r>
        <w:lastRenderedPageBreak/>
        <w:t>v případě veřejných zakázek na dodávky a služby, resp. nepřesahující 400.000 Kč bez DPH v případě veřejných zakázek na stavební práce:</w:t>
      </w:r>
    </w:p>
    <w:p w:rsidR="00284AC6" w:rsidRDefault="00284AC6" w:rsidP="00284AC6">
      <w:pPr>
        <w:jc w:val="both"/>
      </w:pPr>
      <w:r>
        <w:t>.</w:t>
      </w:r>
    </w:p>
    <w:p w:rsidR="00284AC6" w:rsidRDefault="00284AC6" w:rsidP="00284AC6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Veřejná zakázka na dodávku (§8)</w:t>
      </w:r>
    </w:p>
    <w:p w:rsidR="00284AC6" w:rsidRDefault="00284AC6" w:rsidP="00284AC6">
      <w:pPr>
        <w:jc w:val="both"/>
      </w:pPr>
    </w:p>
    <w:p w:rsidR="00284AC6" w:rsidRDefault="00284AC6" w:rsidP="00284AC6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284AC6" w:rsidRDefault="00284AC6" w:rsidP="00284AC6">
      <w:pPr>
        <w:pStyle w:val="Default"/>
        <w:rPr>
          <w:rFonts w:ascii="Times New Roman" w:hAnsi="Times New Roman" w:cs="Times New Roman"/>
          <w:i/>
          <w:iCs/>
        </w:rPr>
      </w:pPr>
    </w:p>
    <w:p w:rsidR="00284AC6" w:rsidRDefault="00284AC6" w:rsidP="00284AC6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>
        <w:rPr>
          <w:rFonts w:ascii="Times New Roman" w:hAnsi="Times New Roman" w:cs="Times New Roman"/>
          <w:b/>
          <w:bCs/>
        </w:rPr>
        <w:t>bez  DPH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  <w:bCs/>
          <w:i/>
        </w:rPr>
        <w:t>150 000,- Kč</w:t>
      </w:r>
    </w:p>
    <w:p w:rsidR="00284AC6" w:rsidRDefault="00284AC6" w:rsidP="00284AC6">
      <w:pPr>
        <w:pStyle w:val="Default"/>
        <w:rPr>
          <w:rFonts w:ascii="Times New Roman" w:hAnsi="Times New Roman" w:cs="Times New Roman"/>
          <w:b/>
          <w:bCs/>
        </w:rPr>
      </w:pPr>
    </w:p>
    <w:p w:rsidR="00284AC6" w:rsidRDefault="00284AC6" w:rsidP="00284AC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 3.11.2015</w:t>
      </w:r>
      <w:proofErr w:type="gramEnd"/>
      <w:r>
        <w:rPr>
          <w:rFonts w:ascii="Times New Roman" w:hAnsi="Times New Roman" w:cs="Times New Roman"/>
          <w:i/>
          <w:iCs/>
        </w:rPr>
        <w:t xml:space="preserve"> do 12 hod</w:t>
      </w:r>
    </w:p>
    <w:p w:rsidR="00284AC6" w:rsidRDefault="00284AC6" w:rsidP="00284AC6">
      <w:pPr>
        <w:pStyle w:val="Default"/>
        <w:rPr>
          <w:rFonts w:ascii="Times New Roman" w:hAnsi="Times New Roman" w:cs="Times New Roman"/>
          <w:i/>
        </w:rPr>
      </w:pPr>
    </w:p>
    <w:p w:rsidR="00284AC6" w:rsidRDefault="00284AC6" w:rsidP="00284AC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284AC6" w:rsidRDefault="00284AC6" w:rsidP="00284AC6">
      <w:pPr>
        <w:pStyle w:val="Default"/>
        <w:rPr>
          <w:rFonts w:ascii="Times New Roman" w:hAnsi="Times New Roman" w:cs="Times New Roman"/>
          <w:i/>
        </w:rPr>
      </w:pPr>
    </w:p>
    <w:p w:rsidR="00284AC6" w:rsidRDefault="00284AC6" w:rsidP="00284AC6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listopad 2015</w:t>
      </w:r>
    </w:p>
    <w:p w:rsidR="00284AC6" w:rsidRDefault="00284AC6" w:rsidP="00284AC6">
      <w:pPr>
        <w:pStyle w:val="Default"/>
        <w:rPr>
          <w:rFonts w:ascii="Times New Roman" w:hAnsi="Times New Roman" w:cs="Times New Roman"/>
          <w:bCs/>
          <w:i/>
        </w:rPr>
      </w:pPr>
    </w:p>
    <w:p w:rsidR="00284AC6" w:rsidRDefault="00284AC6" w:rsidP="00284AC6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50. týden 2015 (</w:t>
      </w:r>
      <w:proofErr w:type="gramStart"/>
      <w:r>
        <w:rPr>
          <w:rFonts w:ascii="Times New Roman" w:hAnsi="Times New Roman" w:cs="Times New Roman"/>
          <w:bCs/>
          <w:i/>
        </w:rPr>
        <w:t>11.12.2015</w:t>
      </w:r>
      <w:proofErr w:type="gramEnd"/>
      <w:r>
        <w:rPr>
          <w:rFonts w:ascii="Times New Roman" w:hAnsi="Times New Roman" w:cs="Times New Roman"/>
          <w:bCs/>
          <w:i/>
        </w:rPr>
        <w:t>)</w:t>
      </w:r>
    </w:p>
    <w:p w:rsidR="00284AC6" w:rsidRDefault="00284AC6" w:rsidP="00284AC6">
      <w:pPr>
        <w:pStyle w:val="Default"/>
        <w:rPr>
          <w:rFonts w:ascii="Times New Roman" w:hAnsi="Times New Roman" w:cs="Times New Roman"/>
          <w:bCs/>
          <w:i/>
        </w:rPr>
      </w:pPr>
    </w:p>
    <w:p w:rsidR="00284AC6" w:rsidRDefault="00284AC6" w:rsidP="00284AC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284AC6" w:rsidRDefault="00284AC6" w:rsidP="00284AC6">
      <w:pPr>
        <w:pStyle w:val="Default"/>
        <w:rPr>
          <w:rFonts w:ascii="Times New Roman" w:hAnsi="Times New Roman" w:cs="Times New Roman"/>
          <w:b/>
        </w:rPr>
      </w:pPr>
    </w:p>
    <w:p w:rsidR="00284AC6" w:rsidRDefault="00284AC6" w:rsidP="00284AC6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284AC6" w:rsidRDefault="00284AC6" w:rsidP="00284AC6">
      <w:pPr>
        <w:pStyle w:val="Standard"/>
        <w:jc w:val="both"/>
      </w:pPr>
    </w:p>
    <w:p w:rsidR="00284AC6" w:rsidRDefault="00284AC6" w:rsidP="00284AC6">
      <w:pPr>
        <w:pStyle w:val="Standard"/>
        <w:ind w:hanging="142"/>
        <w:rPr>
          <w:i/>
        </w:rPr>
      </w:pPr>
      <w:r>
        <w:rPr>
          <w:b/>
        </w:rPr>
        <w:t xml:space="preserve">  Popis zakázky:    </w:t>
      </w:r>
      <w:r>
        <w:rPr>
          <w:i/>
        </w:rPr>
        <w:t xml:space="preserve">Sypačová nástavba pro nosiče do 5 t s násypkou posypového </w:t>
      </w:r>
      <w:proofErr w:type="gramStart"/>
      <w:r>
        <w:rPr>
          <w:i/>
        </w:rPr>
        <w:t>materiálu o              objemu</w:t>
      </w:r>
      <w:proofErr w:type="gramEnd"/>
      <w:r>
        <w:rPr>
          <w:i/>
        </w:rPr>
        <w:t xml:space="preserve"> 1,2 až 1,4 m</w:t>
      </w:r>
      <w:r>
        <w:rPr>
          <w:i/>
          <w:vertAlign w:val="superscript"/>
        </w:rPr>
        <w:t>3</w:t>
      </w:r>
    </w:p>
    <w:p w:rsidR="00284AC6" w:rsidRDefault="00284AC6" w:rsidP="00284AC6">
      <w:pPr>
        <w:rPr>
          <w:b/>
          <w:bCs/>
        </w:rPr>
      </w:pPr>
    </w:p>
    <w:p w:rsidR="00284AC6" w:rsidRDefault="00284AC6" w:rsidP="00284AC6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284AC6" w:rsidRDefault="00284AC6" w:rsidP="00284AC6">
      <w:pPr>
        <w:pStyle w:val="Standard"/>
        <w:ind w:hanging="142"/>
        <w:jc w:val="both"/>
        <w:rPr>
          <w:i/>
        </w:rPr>
      </w:pPr>
      <w:r>
        <w:rPr>
          <w:rFonts w:cs="Arial"/>
          <w:i/>
        </w:rPr>
        <w:lastRenderedPageBreak/>
        <w:t xml:space="preserve">  Předmětem zakázky je nákup  s</w:t>
      </w:r>
      <w:r>
        <w:rPr>
          <w:i/>
        </w:rPr>
        <w:t xml:space="preserve">ypačové nástavby pro nosiče do 5 t s násypkou posypového </w:t>
      </w:r>
      <w:proofErr w:type="gramStart"/>
      <w:r>
        <w:rPr>
          <w:i/>
        </w:rPr>
        <w:t>materiálu o  objemu</w:t>
      </w:r>
      <w:proofErr w:type="gramEnd"/>
      <w:r>
        <w:rPr>
          <w:i/>
        </w:rPr>
        <w:t xml:space="preserve"> 1,2 až 1,4 m</w:t>
      </w:r>
      <w:r>
        <w:rPr>
          <w:i/>
          <w:vertAlign w:val="superscript"/>
        </w:rPr>
        <w:t>3</w:t>
      </w:r>
      <w:r>
        <w:rPr>
          <w:i/>
        </w:rPr>
        <w:t xml:space="preserve"> s ovládáním posypové dávky a šířky pomocí ovládacího panelu z kabiny vozidla. </w:t>
      </w:r>
    </w:p>
    <w:p w:rsidR="00284AC6" w:rsidRDefault="00284AC6" w:rsidP="00284AC6">
      <w:pPr>
        <w:pStyle w:val="Standard"/>
        <w:ind w:hanging="142"/>
        <w:jc w:val="both"/>
        <w:rPr>
          <w:i/>
        </w:rPr>
      </w:pPr>
      <w:r>
        <w:rPr>
          <w:i/>
        </w:rPr>
        <w:t xml:space="preserve">  Sypačový zásobník bude vybaven sklopným rozmetadlem z nerezavějící oceli a připevňovacími napínacími řetězy s uchycovacími prvky pro připevnění na korbu. Výstražný maják a osvětlení rozmetadla bude možné ovládat z ovládacího panelu v kabině.</w:t>
      </w:r>
    </w:p>
    <w:p w:rsidR="00284AC6" w:rsidRDefault="00284AC6" w:rsidP="00284AC6">
      <w:pPr>
        <w:pStyle w:val="Standard"/>
        <w:ind w:hanging="142"/>
        <w:jc w:val="both"/>
        <w:rPr>
          <w:i/>
        </w:rPr>
      </w:pPr>
      <w:r>
        <w:rPr>
          <w:i/>
        </w:rPr>
        <w:t xml:space="preserve"> Termín dodání </w:t>
      </w:r>
      <w:r w:rsidR="00781AC8">
        <w:rPr>
          <w:i/>
        </w:rPr>
        <w:t>max. 50. týden</w:t>
      </w:r>
      <w:r>
        <w:rPr>
          <w:i/>
        </w:rPr>
        <w:t xml:space="preserve"> 2015.</w:t>
      </w:r>
    </w:p>
    <w:p w:rsidR="00284AC6" w:rsidRDefault="00284AC6" w:rsidP="00284AC6">
      <w:pPr>
        <w:jc w:val="both"/>
        <w:rPr>
          <w:u w:val="single"/>
        </w:rPr>
      </w:pPr>
    </w:p>
    <w:p w:rsidR="00284AC6" w:rsidRDefault="00284AC6" w:rsidP="00284AC6">
      <w:pPr>
        <w:rPr>
          <w:u w:val="single"/>
        </w:rPr>
      </w:pPr>
    </w:p>
    <w:p w:rsidR="00284AC6" w:rsidRDefault="00284AC6" w:rsidP="00284AC6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284AC6" w:rsidRDefault="00284AC6" w:rsidP="00284AC6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 vč. DPH a termín dodání.</w:t>
      </w:r>
    </w:p>
    <w:p w:rsidR="00284AC6" w:rsidRDefault="00284AC6" w:rsidP="00284AC6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>
        <w:rPr>
          <w:b/>
          <w:bCs/>
        </w:rPr>
        <w:t xml:space="preserve"> </w:t>
      </w:r>
    </w:p>
    <w:p w:rsidR="00284AC6" w:rsidRDefault="00284AC6" w:rsidP="00284AC6">
      <w:pPr>
        <w:pStyle w:val="Standard"/>
        <w:jc w:val="both"/>
      </w:pPr>
    </w:p>
    <w:p w:rsidR="00284AC6" w:rsidRDefault="00284AC6" w:rsidP="00284AC6">
      <w:pPr>
        <w:pStyle w:val="Standard"/>
        <w:jc w:val="both"/>
        <w:rPr>
          <w:b/>
          <w:bCs/>
        </w:rPr>
      </w:pPr>
    </w:p>
    <w:p w:rsidR="00284AC6" w:rsidRDefault="00284AC6" w:rsidP="00284AC6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284AC6" w:rsidRDefault="00284AC6" w:rsidP="00284AC6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284AC6" w:rsidRDefault="00284AC6" w:rsidP="00284AC6">
      <w:pPr>
        <w:spacing w:after="120"/>
        <w:jc w:val="both"/>
      </w:pPr>
      <w:r>
        <w:t xml:space="preserve">Zadavatel si vyhrazuje právo odmítnut všechny nabídky. </w:t>
      </w:r>
    </w:p>
    <w:p w:rsidR="00284AC6" w:rsidRDefault="00284AC6" w:rsidP="00284AC6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284AC6" w:rsidRDefault="00284AC6" w:rsidP="00284AC6">
      <w:pPr>
        <w:spacing w:after="120"/>
        <w:jc w:val="both"/>
      </w:pPr>
      <w:r>
        <w:lastRenderedPageBreak/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284AC6" w:rsidRDefault="00284AC6" w:rsidP="00284AC6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284AC6" w:rsidRDefault="00284AC6" w:rsidP="00284AC6">
      <w:pPr>
        <w:jc w:val="both"/>
        <w:rPr>
          <w:b/>
        </w:rPr>
      </w:pPr>
    </w:p>
    <w:p w:rsidR="00284AC6" w:rsidRDefault="00284AC6" w:rsidP="00284AC6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284AC6" w:rsidRDefault="00284AC6" w:rsidP="00284AC6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284AC6" w:rsidRDefault="00284AC6" w:rsidP="00284AC6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284AC6" w:rsidRDefault="00284AC6" w:rsidP="00284AC6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284AC6" w:rsidRDefault="00284AC6" w:rsidP="00284AC6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284AC6" w:rsidRDefault="00284AC6" w:rsidP="00284AC6">
      <w:pPr>
        <w:pStyle w:val="Standard"/>
        <w:jc w:val="both"/>
        <w:rPr>
          <w:b/>
        </w:rPr>
      </w:pPr>
    </w:p>
    <w:p w:rsidR="00284AC6" w:rsidRDefault="00284AC6" w:rsidP="00284AC6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284AC6" w:rsidRDefault="00284AC6" w:rsidP="00284AC6">
      <w:pPr>
        <w:pStyle w:val="Standard"/>
        <w:rPr>
          <w:i/>
        </w:rPr>
      </w:pPr>
    </w:p>
    <w:p w:rsidR="00284AC6" w:rsidRDefault="00284AC6" w:rsidP="00284AC6">
      <w:pPr>
        <w:jc w:val="both"/>
        <w:rPr>
          <w:i/>
        </w:rPr>
      </w:pPr>
    </w:p>
    <w:p w:rsidR="00284AC6" w:rsidRDefault="00284AC6" w:rsidP="00284AC6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>
        <w:rPr>
          <w:i/>
        </w:rPr>
        <w:t>23.1</w:t>
      </w:r>
      <w:r w:rsidR="00781AC8">
        <w:rPr>
          <w:i/>
        </w:rPr>
        <w:t>0</w:t>
      </w:r>
      <w:r>
        <w:rPr>
          <w:i/>
        </w:rPr>
        <w:t>.2015</w:t>
      </w:r>
      <w:proofErr w:type="gramEnd"/>
      <w:r>
        <w:rPr>
          <w:i/>
        </w:rPr>
        <w:tab/>
      </w:r>
    </w:p>
    <w:p w:rsidR="00284AC6" w:rsidRDefault="00284AC6" w:rsidP="00284AC6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284AC6" w:rsidRDefault="00284AC6" w:rsidP="00284AC6">
      <w:pPr>
        <w:pStyle w:val="Standard"/>
        <w:jc w:val="both"/>
      </w:pPr>
    </w:p>
    <w:p w:rsidR="00284AC6" w:rsidRDefault="00284AC6" w:rsidP="00284AC6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284AC6" w:rsidRDefault="00284AC6" w:rsidP="00284AC6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  <w:bookmarkStart w:id="0" w:name="_GoBack"/>
      <w:bookmarkEnd w:id="0"/>
    </w:p>
    <w:sectPr w:rsidR="0028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C6"/>
    <w:rsid w:val="00284AC6"/>
    <w:rsid w:val="003A720E"/>
    <w:rsid w:val="00781AC8"/>
    <w:rsid w:val="00893535"/>
    <w:rsid w:val="00FA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65301-C30A-4778-B7C6-885392F6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4AC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84AC6"/>
    <w:rPr>
      <w:color w:val="000080"/>
      <w:u w:val="single"/>
    </w:rPr>
  </w:style>
  <w:style w:type="paragraph" w:customStyle="1" w:styleId="Standard">
    <w:name w:val="Standard"/>
    <w:rsid w:val="00284AC6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284AC6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284AC6"/>
  </w:style>
  <w:style w:type="character" w:customStyle="1" w:styleId="nowrap">
    <w:name w:val="nowrap"/>
    <w:basedOn w:val="Standardnpsmoodstavce"/>
    <w:rsid w:val="00284AC6"/>
  </w:style>
  <w:style w:type="paragraph" w:styleId="Odstavecseseznamem">
    <w:name w:val="List Paragraph"/>
    <w:basedOn w:val="Standard"/>
    <w:qFormat/>
    <w:rsid w:val="00284AC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2015-10-23T06:59:00Z</cp:lastPrinted>
  <dcterms:created xsi:type="dcterms:W3CDTF">2015-10-23T08:59:00Z</dcterms:created>
  <dcterms:modified xsi:type="dcterms:W3CDTF">2015-10-23T08:59:00Z</dcterms:modified>
</cp:coreProperties>
</file>