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5F" w:rsidRPr="00CB78C4" w:rsidRDefault="00CD3D5F" w:rsidP="00CD3D5F">
      <w:pPr>
        <w:pStyle w:val="Standard"/>
        <w:jc w:val="center"/>
        <w:rPr>
          <w:sz w:val="32"/>
          <w:szCs w:val="32"/>
        </w:rPr>
      </w:pPr>
      <w:r w:rsidRPr="00CB78C4"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CD3D5F" w:rsidRPr="00CB78C4" w:rsidRDefault="00CD3D5F" w:rsidP="00CD3D5F">
      <w:pPr>
        <w:pStyle w:val="Standard"/>
        <w:jc w:val="both"/>
        <w:rPr>
          <w:sz w:val="32"/>
          <w:szCs w:val="32"/>
        </w:rPr>
      </w:pPr>
    </w:p>
    <w:p w:rsidR="00CD3D5F" w:rsidRPr="00CB78C4" w:rsidRDefault="00CD3D5F" w:rsidP="00CB78C4">
      <w:pPr>
        <w:pStyle w:val="Standard"/>
        <w:ind w:left="1410" w:hanging="1410"/>
        <w:jc w:val="both"/>
        <w:rPr>
          <w:b/>
        </w:rPr>
      </w:pPr>
      <w:r w:rsidRPr="00CB78C4">
        <w:t xml:space="preserve">pro firmu:  </w:t>
      </w:r>
    </w:p>
    <w:p w:rsidR="00CD3D5F" w:rsidRPr="00CB78C4" w:rsidRDefault="00CD3D5F" w:rsidP="00CD3D5F">
      <w:pPr>
        <w:pStyle w:val="Standard"/>
        <w:ind w:left="1410" w:hanging="702"/>
        <w:jc w:val="both"/>
        <w:rPr>
          <w:b/>
          <w:sz w:val="28"/>
          <w:szCs w:val="28"/>
        </w:rPr>
      </w:pPr>
    </w:p>
    <w:p w:rsidR="00CD3D5F" w:rsidRPr="00CB78C4" w:rsidRDefault="00CD3D5F" w:rsidP="00CD3D5F">
      <w:pPr>
        <w:pStyle w:val="Standard"/>
        <w:jc w:val="both"/>
      </w:pPr>
      <w:r w:rsidRPr="00CB78C4">
        <w:t xml:space="preserve">na zakázku:  </w:t>
      </w:r>
    </w:p>
    <w:p w:rsidR="00CD3D5F" w:rsidRPr="00CB78C4" w:rsidRDefault="00CB78C4" w:rsidP="00CD3D5F">
      <w:pPr>
        <w:pStyle w:val="Standard"/>
        <w:jc w:val="both"/>
        <w:rPr>
          <w:b/>
          <w:caps/>
          <w:sz w:val="28"/>
          <w:szCs w:val="28"/>
        </w:rPr>
      </w:pPr>
      <w:r w:rsidRPr="00CB78C4">
        <w:rPr>
          <w:b/>
          <w:sz w:val="28"/>
          <w:szCs w:val="28"/>
        </w:rPr>
        <w:t xml:space="preserve">Zpracování projektové dokumentace pro stavební povolení a pro přípravu stavby pro akce: </w:t>
      </w:r>
    </w:p>
    <w:p w:rsidR="00CD3D5F" w:rsidRPr="00CB78C4" w:rsidRDefault="00CB78C4" w:rsidP="00CD3D5F">
      <w:pPr>
        <w:pStyle w:val="Standard"/>
        <w:numPr>
          <w:ilvl w:val="0"/>
          <w:numId w:val="3"/>
        </w:numPr>
        <w:jc w:val="both"/>
        <w:rPr>
          <w:b/>
        </w:rPr>
      </w:pPr>
      <w:r w:rsidRPr="00CB78C4">
        <w:rPr>
          <w:b/>
          <w:sz w:val="28"/>
          <w:szCs w:val="28"/>
        </w:rPr>
        <w:t xml:space="preserve">rekonstrukce mostu ul. Za Můstkem, Psáry </w:t>
      </w:r>
    </w:p>
    <w:p w:rsidR="00CD3D5F" w:rsidRPr="00CB78C4" w:rsidRDefault="00CB78C4" w:rsidP="00CD3D5F">
      <w:pPr>
        <w:pStyle w:val="Standard"/>
        <w:numPr>
          <w:ilvl w:val="0"/>
          <w:numId w:val="3"/>
        </w:numPr>
        <w:jc w:val="both"/>
        <w:rPr>
          <w:b/>
        </w:rPr>
      </w:pPr>
      <w:r w:rsidRPr="00CB78C4">
        <w:rPr>
          <w:b/>
          <w:sz w:val="28"/>
          <w:szCs w:val="28"/>
        </w:rPr>
        <w:t>rekonstrukce mostu ul. K </w:t>
      </w:r>
      <w:proofErr w:type="spellStart"/>
      <w:r w:rsidRPr="00CB78C4">
        <w:rPr>
          <w:b/>
          <w:sz w:val="28"/>
          <w:szCs w:val="28"/>
        </w:rPr>
        <w:t>Junčáku</w:t>
      </w:r>
      <w:proofErr w:type="spellEnd"/>
      <w:r w:rsidRPr="00CB78C4">
        <w:rPr>
          <w:b/>
          <w:sz w:val="28"/>
          <w:szCs w:val="28"/>
        </w:rPr>
        <w:t>, Dolní Jirčany</w:t>
      </w:r>
    </w:p>
    <w:p w:rsidR="00CD3D5F" w:rsidRPr="00CB78C4" w:rsidRDefault="00CB78C4" w:rsidP="00CD3D5F">
      <w:pPr>
        <w:pStyle w:val="Standard"/>
        <w:ind w:left="432"/>
        <w:jc w:val="both"/>
        <w:rPr>
          <w:b/>
        </w:rPr>
      </w:pPr>
      <w:r w:rsidRPr="00CB78C4">
        <w:rPr>
          <w:b/>
          <w:sz w:val="28"/>
          <w:szCs w:val="28"/>
        </w:rPr>
        <w:t>vč. inženýrské činnosti pro stavební povolení</w:t>
      </w:r>
    </w:p>
    <w:p w:rsidR="00CD3D5F" w:rsidRPr="00CB78C4" w:rsidRDefault="00CB78C4" w:rsidP="00CD3D5F">
      <w:pPr>
        <w:pStyle w:val="Standard"/>
        <w:numPr>
          <w:ilvl w:val="0"/>
          <w:numId w:val="3"/>
        </w:numPr>
        <w:jc w:val="both"/>
        <w:rPr>
          <w:b/>
        </w:rPr>
      </w:pPr>
      <w:r w:rsidRPr="00CB78C4">
        <w:rPr>
          <w:b/>
          <w:sz w:val="28"/>
          <w:szCs w:val="28"/>
        </w:rPr>
        <w:t xml:space="preserve">výpočet zatížitelnosti mostu ul. </w:t>
      </w:r>
      <w:r w:rsidR="007A54AB">
        <w:rPr>
          <w:b/>
          <w:sz w:val="28"/>
          <w:szCs w:val="28"/>
        </w:rPr>
        <w:t>N</w:t>
      </w:r>
      <w:r w:rsidRPr="00CB78C4">
        <w:rPr>
          <w:b/>
          <w:sz w:val="28"/>
          <w:szCs w:val="28"/>
        </w:rPr>
        <w:t xml:space="preserve">a </w:t>
      </w:r>
      <w:r w:rsidR="007A54AB">
        <w:rPr>
          <w:b/>
          <w:sz w:val="28"/>
          <w:szCs w:val="28"/>
        </w:rPr>
        <w:t>S</w:t>
      </w:r>
      <w:bookmarkStart w:id="0" w:name="_GoBack"/>
      <w:bookmarkEnd w:id="0"/>
      <w:r w:rsidRPr="00CB78C4">
        <w:rPr>
          <w:b/>
          <w:sz w:val="28"/>
          <w:szCs w:val="28"/>
        </w:rPr>
        <w:t>tráni, Psáry</w:t>
      </w:r>
    </w:p>
    <w:p w:rsidR="00CD3D5F" w:rsidRPr="00CB78C4" w:rsidRDefault="00CD3D5F" w:rsidP="00CD3D5F">
      <w:pPr>
        <w:pStyle w:val="Standard"/>
        <w:ind w:left="432"/>
        <w:jc w:val="both"/>
      </w:pPr>
    </w:p>
    <w:p w:rsidR="00CD3D5F" w:rsidRPr="00CB78C4" w:rsidRDefault="00CD3D5F" w:rsidP="00CD3D5F">
      <w:pPr>
        <w:pStyle w:val="Standard"/>
        <w:jc w:val="both"/>
      </w:pPr>
      <w:r w:rsidRPr="00CB78C4">
        <w:rPr>
          <w:b/>
          <w:bCs/>
        </w:rPr>
        <w:t>Identifikační údaje zadavatele:</w:t>
      </w:r>
      <w:r w:rsidRPr="00CB78C4">
        <w:t xml:space="preserve"> </w:t>
      </w:r>
    </w:p>
    <w:p w:rsidR="00CD3D5F" w:rsidRPr="00CB78C4" w:rsidRDefault="00CD3D5F" w:rsidP="00CD3D5F">
      <w:pPr>
        <w:pStyle w:val="Standard"/>
        <w:jc w:val="both"/>
      </w:pPr>
      <w:r w:rsidRPr="00CB78C4">
        <w:t>Obec Psáry</w:t>
      </w:r>
    </w:p>
    <w:p w:rsidR="00CD3D5F" w:rsidRPr="00CB78C4" w:rsidRDefault="00CD3D5F" w:rsidP="00CD3D5F">
      <w:pPr>
        <w:pStyle w:val="Standard"/>
        <w:jc w:val="both"/>
      </w:pPr>
      <w:r w:rsidRPr="00CB78C4">
        <w:t>Pražská 137</w:t>
      </w:r>
    </w:p>
    <w:p w:rsidR="00CD3D5F" w:rsidRPr="00CB78C4" w:rsidRDefault="00CD3D5F" w:rsidP="00CD3D5F">
      <w:pPr>
        <w:pStyle w:val="Standard"/>
        <w:jc w:val="both"/>
      </w:pPr>
      <w:r w:rsidRPr="00CB78C4">
        <w:t>252 44 Psáry</w:t>
      </w:r>
    </w:p>
    <w:p w:rsidR="00CD3D5F" w:rsidRPr="00CB78C4" w:rsidRDefault="00CD3D5F" w:rsidP="00CD3D5F">
      <w:pPr>
        <w:pStyle w:val="Standard"/>
        <w:jc w:val="both"/>
      </w:pPr>
      <w:r w:rsidRPr="00CB78C4">
        <w:t>IČ 00241580</w:t>
      </w:r>
    </w:p>
    <w:p w:rsidR="00CD3D5F" w:rsidRPr="00CB78C4" w:rsidRDefault="00CD3D5F" w:rsidP="00CD3D5F">
      <w:pPr>
        <w:pStyle w:val="Standard"/>
        <w:jc w:val="both"/>
      </w:pPr>
      <w:r w:rsidRPr="00CB78C4">
        <w:t>tel. 241 940 454</w:t>
      </w:r>
    </w:p>
    <w:p w:rsidR="00CD3D5F" w:rsidRPr="00CB78C4" w:rsidRDefault="007A54AB" w:rsidP="00CD3D5F">
      <w:pPr>
        <w:pStyle w:val="Standard"/>
        <w:jc w:val="both"/>
      </w:pPr>
      <w:hyperlink r:id="rId5" w:history="1">
        <w:r w:rsidR="00CD3D5F" w:rsidRPr="00CB78C4">
          <w:rPr>
            <w:rStyle w:val="Hypertextovodkaz"/>
          </w:rPr>
          <w:t>www.psary.cz</w:t>
        </w:r>
      </w:hyperlink>
    </w:p>
    <w:p w:rsidR="00CD3D5F" w:rsidRPr="00CB78C4" w:rsidRDefault="00CD3D5F" w:rsidP="00CD3D5F">
      <w:pPr>
        <w:pStyle w:val="Standard"/>
        <w:jc w:val="both"/>
      </w:pPr>
    </w:p>
    <w:p w:rsidR="00CD3D5F" w:rsidRPr="00CB78C4" w:rsidRDefault="00CD3D5F" w:rsidP="00CD3D5F">
      <w:pPr>
        <w:pStyle w:val="Standard"/>
        <w:jc w:val="both"/>
      </w:pPr>
      <w:r w:rsidRPr="00CB78C4">
        <w:rPr>
          <w:b/>
        </w:rPr>
        <w:t>Typ zakázky:</w:t>
      </w:r>
      <w:r w:rsidRPr="00CB78C4">
        <w:t xml:space="preserve"> Výběrové řízení malého rozsahu (§ 12 odst. 3) zák. č. 137/2006 Sb. o zadávání veřejných zakázek</w:t>
      </w:r>
    </w:p>
    <w:p w:rsidR="00CD3D5F" w:rsidRPr="00CB78C4" w:rsidRDefault="00CD3D5F" w:rsidP="00CD3D5F">
      <w:pPr>
        <w:jc w:val="both"/>
      </w:pPr>
      <w:r w:rsidRPr="00CB78C4">
        <w:t>v hodnotě přesahující 48.400,- Kč s DPH a nepřesahující 200.000 Kč bez DPH v případě veřejných zakázek na dodávky a služby, resp. nepřesahující 400.000 Kč bez DPH v případě veřejných zakázek na stavební práce</w:t>
      </w:r>
    </w:p>
    <w:p w:rsidR="00CD3D5F" w:rsidRPr="00CB78C4" w:rsidRDefault="00CD3D5F" w:rsidP="00CD3D5F">
      <w:pPr>
        <w:jc w:val="both"/>
      </w:pPr>
    </w:p>
    <w:p w:rsidR="00CD3D5F" w:rsidRPr="00CB78C4" w:rsidRDefault="00CD3D5F" w:rsidP="00CD3D5F">
      <w:pPr>
        <w:jc w:val="both"/>
      </w:pPr>
      <w:r w:rsidRPr="00CB78C4">
        <w:rPr>
          <w:b/>
        </w:rPr>
        <w:t>Předmět zakázky:</w:t>
      </w:r>
      <w:r w:rsidRPr="00CB78C4">
        <w:t xml:space="preserve">  Veřejné zakázky na stavební práce (§9)</w:t>
      </w:r>
    </w:p>
    <w:p w:rsidR="00CD3D5F" w:rsidRPr="00CB78C4" w:rsidRDefault="00CD3D5F" w:rsidP="00CD3D5F">
      <w:pPr>
        <w:jc w:val="both"/>
      </w:pPr>
    </w:p>
    <w:p w:rsidR="00CD3D5F" w:rsidRPr="00CB78C4" w:rsidRDefault="00CD3D5F" w:rsidP="00CD3D5F">
      <w:pPr>
        <w:pStyle w:val="Default"/>
        <w:rPr>
          <w:rFonts w:ascii="Times New Roman" w:hAnsi="Times New Roman" w:cs="Times New Roman"/>
          <w:iCs/>
        </w:rPr>
      </w:pPr>
      <w:r w:rsidRPr="00CB78C4">
        <w:rPr>
          <w:rFonts w:ascii="Times New Roman" w:hAnsi="Times New Roman" w:cs="Times New Roman"/>
          <w:b/>
        </w:rPr>
        <w:t xml:space="preserve">Způsob </w:t>
      </w:r>
      <w:proofErr w:type="gramStart"/>
      <w:r w:rsidRPr="00CB78C4">
        <w:rPr>
          <w:rFonts w:ascii="Times New Roman" w:hAnsi="Times New Roman" w:cs="Times New Roman"/>
          <w:b/>
        </w:rPr>
        <w:t xml:space="preserve">zadání:  </w:t>
      </w:r>
      <w:r w:rsidRPr="00CB78C4">
        <w:rPr>
          <w:rFonts w:ascii="Times New Roman" w:hAnsi="Times New Roman" w:cs="Times New Roman"/>
          <w:iCs/>
        </w:rPr>
        <w:t>podle</w:t>
      </w:r>
      <w:proofErr w:type="gramEnd"/>
      <w:r w:rsidRPr="00CB78C4">
        <w:rPr>
          <w:rFonts w:ascii="Times New Roman" w:hAnsi="Times New Roman" w:cs="Times New Roman"/>
          <w:iCs/>
        </w:rPr>
        <w:t xml:space="preserve"> interního pokynu u zakázek malého rozsahu </w:t>
      </w:r>
    </w:p>
    <w:p w:rsidR="00CD3D5F" w:rsidRPr="00CB78C4" w:rsidRDefault="00CD3D5F" w:rsidP="00CD3D5F">
      <w:pPr>
        <w:pStyle w:val="Default"/>
        <w:rPr>
          <w:rFonts w:ascii="Times New Roman" w:hAnsi="Times New Roman" w:cs="Times New Roman"/>
          <w:iCs/>
        </w:rPr>
      </w:pPr>
    </w:p>
    <w:p w:rsidR="00CD3D5F" w:rsidRPr="00CB78C4" w:rsidRDefault="00CD3D5F" w:rsidP="00CD3D5F">
      <w:pPr>
        <w:pStyle w:val="Default"/>
        <w:rPr>
          <w:rFonts w:ascii="Times New Roman" w:hAnsi="Times New Roman" w:cs="Times New Roman"/>
          <w:bCs/>
        </w:rPr>
      </w:pPr>
      <w:r w:rsidRPr="00CB78C4">
        <w:rPr>
          <w:rFonts w:ascii="Times New Roman" w:hAnsi="Times New Roman" w:cs="Times New Roman"/>
          <w:b/>
          <w:bCs/>
        </w:rPr>
        <w:t xml:space="preserve">Předpokládaná cena zakázky v Kč vč. DPH: </w:t>
      </w:r>
      <w:proofErr w:type="gramStart"/>
      <w:r w:rsidRPr="00CB78C4">
        <w:rPr>
          <w:rFonts w:ascii="Times New Roman" w:hAnsi="Times New Roman" w:cs="Times New Roman"/>
          <w:bCs/>
        </w:rPr>
        <w:t>390 000</w:t>
      </w:r>
      <w:r w:rsidRPr="00CB78C4">
        <w:rPr>
          <w:rFonts w:ascii="Times New Roman" w:hAnsi="Times New Roman" w:cs="Times New Roman"/>
          <w:b/>
          <w:bCs/>
        </w:rPr>
        <w:t xml:space="preserve"> </w:t>
      </w:r>
      <w:r w:rsidRPr="00CB78C4">
        <w:rPr>
          <w:rFonts w:ascii="Times New Roman" w:hAnsi="Times New Roman" w:cs="Times New Roman"/>
          <w:bCs/>
        </w:rPr>
        <w:t>,- Kč</w:t>
      </w:r>
      <w:proofErr w:type="gramEnd"/>
    </w:p>
    <w:p w:rsidR="00CD3D5F" w:rsidRPr="00CB78C4" w:rsidRDefault="00CD3D5F" w:rsidP="00CD3D5F">
      <w:pPr>
        <w:pStyle w:val="Default"/>
        <w:rPr>
          <w:rFonts w:ascii="Times New Roman" w:hAnsi="Times New Roman" w:cs="Times New Roman"/>
          <w:b/>
          <w:bCs/>
        </w:rPr>
      </w:pPr>
    </w:p>
    <w:p w:rsidR="00CD3D5F" w:rsidRPr="00CB78C4" w:rsidRDefault="00CD3D5F" w:rsidP="00CD3D5F">
      <w:pPr>
        <w:pStyle w:val="Default"/>
        <w:rPr>
          <w:rFonts w:ascii="Times New Roman" w:hAnsi="Times New Roman" w:cs="Times New Roman"/>
        </w:rPr>
      </w:pPr>
      <w:r w:rsidRPr="00CB78C4"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 w:rsidRPr="00CB78C4">
        <w:rPr>
          <w:rFonts w:ascii="Times New Roman" w:hAnsi="Times New Roman" w:cs="Times New Roman"/>
          <w:b/>
          <w:bCs/>
        </w:rPr>
        <w:t xml:space="preserve">nabídek </w:t>
      </w:r>
      <w:r w:rsidRPr="00CB78C4">
        <w:rPr>
          <w:rFonts w:ascii="Times New Roman" w:hAnsi="Times New Roman" w:cs="Times New Roman"/>
        </w:rPr>
        <w:t xml:space="preserve">: </w:t>
      </w:r>
      <w:r w:rsidRPr="00CB78C4">
        <w:rPr>
          <w:rFonts w:ascii="Times New Roman" w:hAnsi="Times New Roman" w:cs="Times New Roman"/>
          <w:iCs/>
        </w:rPr>
        <w:t>10</w:t>
      </w:r>
      <w:proofErr w:type="gramEnd"/>
      <w:r w:rsidRPr="00CB78C4">
        <w:rPr>
          <w:rFonts w:ascii="Times New Roman" w:hAnsi="Times New Roman" w:cs="Times New Roman"/>
          <w:iCs/>
        </w:rPr>
        <w:t>.</w:t>
      </w:r>
      <w:r w:rsidR="00CB78C4" w:rsidRPr="00CB78C4">
        <w:rPr>
          <w:rFonts w:ascii="Times New Roman" w:hAnsi="Times New Roman" w:cs="Times New Roman"/>
          <w:iCs/>
        </w:rPr>
        <w:t xml:space="preserve"> </w:t>
      </w:r>
      <w:r w:rsidRPr="00CB78C4">
        <w:rPr>
          <w:rFonts w:ascii="Times New Roman" w:hAnsi="Times New Roman" w:cs="Times New Roman"/>
          <w:iCs/>
        </w:rPr>
        <w:t>10.</w:t>
      </w:r>
      <w:r w:rsidR="00CB78C4" w:rsidRPr="00CB78C4">
        <w:rPr>
          <w:rFonts w:ascii="Times New Roman" w:hAnsi="Times New Roman" w:cs="Times New Roman"/>
          <w:iCs/>
        </w:rPr>
        <w:t xml:space="preserve"> </w:t>
      </w:r>
      <w:r w:rsidRPr="00CB78C4">
        <w:rPr>
          <w:rFonts w:ascii="Times New Roman" w:hAnsi="Times New Roman" w:cs="Times New Roman"/>
          <w:iCs/>
        </w:rPr>
        <w:t>2016</w:t>
      </w:r>
    </w:p>
    <w:p w:rsidR="00CD3D5F" w:rsidRPr="00CB78C4" w:rsidRDefault="00CD3D5F" w:rsidP="00CD3D5F">
      <w:pPr>
        <w:pStyle w:val="Default"/>
        <w:rPr>
          <w:rFonts w:ascii="Times New Roman" w:hAnsi="Times New Roman" w:cs="Times New Roman"/>
        </w:rPr>
      </w:pPr>
    </w:p>
    <w:p w:rsidR="00CD3D5F" w:rsidRPr="00CB78C4" w:rsidRDefault="00CD3D5F" w:rsidP="00CD3D5F">
      <w:pPr>
        <w:pStyle w:val="Default"/>
        <w:rPr>
          <w:rFonts w:ascii="Times New Roman" w:hAnsi="Times New Roman" w:cs="Times New Roman"/>
        </w:rPr>
      </w:pPr>
      <w:r w:rsidRPr="00CB78C4">
        <w:rPr>
          <w:rFonts w:ascii="Times New Roman" w:hAnsi="Times New Roman" w:cs="Times New Roman"/>
          <w:b/>
        </w:rPr>
        <w:lastRenderedPageBreak/>
        <w:t xml:space="preserve">Datum otevření </w:t>
      </w:r>
      <w:proofErr w:type="gramStart"/>
      <w:r w:rsidRPr="00CB78C4">
        <w:rPr>
          <w:rFonts w:ascii="Times New Roman" w:hAnsi="Times New Roman" w:cs="Times New Roman"/>
          <w:b/>
        </w:rPr>
        <w:t>obálek</w:t>
      </w:r>
      <w:r w:rsidRPr="00CB78C4">
        <w:rPr>
          <w:rFonts w:ascii="Times New Roman" w:hAnsi="Times New Roman" w:cs="Times New Roman"/>
        </w:rPr>
        <w:t>:  nepodléhá</w:t>
      </w:r>
      <w:proofErr w:type="gramEnd"/>
    </w:p>
    <w:p w:rsidR="00CD3D5F" w:rsidRPr="00CB78C4" w:rsidRDefault="00CD3D5F" w:rsidP="00CD3D5F">
      <w:pPr>
        <w:pStyle w:val="Default"/>
        <w:rPr>
          <w:rFonts w:ascii="Times New Roman" w:hAnsi="Times New Roman" w:cs="Times New Roman"/>
        </w:rPr>
      </w:pPr>
    </w:p>
    <w:p w:rsidR="00CD3D5F" w:rsidRPr="00CB78C4" w:rsidRDefault="00CD3D5F" w:rsidP="00CD3D5F">
      <w:pPr>
        <w:pStyle w:val="Default"/>
        <w:rPr>
          <w:rFonts w:ascii="Times New Roman" w:hAnsi="Times New Roman" w:cs="Times New Roman"/>
          <w:bCs/>
        </w:rPr>
      </w:pPr>
      <w:r w:rsidRPr="00CB78C4"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Pr="00CB78C4">
        <w:rPr>
          <w:rFonts w:ascii="Times New Roman" w:hAnsi="Times New Roman" w:cs="Times New Roman"/>
          <w:bCs/>
        </w:rPr>
        <w:t>15.</w:t>
      </w:r>
      <w:r w:rsidR="00CB78C4" w:rsidRPr="00CB78C4">
        <w:rPr>
          <w:rFonts w:ascii="Times New Roman" w:hAnsi="Times New Roman" w:cs="Times New Roman"/>
          <w:bCs/>
        </w:rPr>
        <w:t xml:space="preserve"> </w:t>
      </w:r>
      <w:r w:rsidRPr="00CB78C4">
        <w:rPr>
          <w:rFonts w:ascii="Times New Roman" w:hAnsi="Times New Roman" w:cs="Times New Roman"/>
          <w:bCs/>
        </w:rPr>
        <w:t>10.</w:t>
      </w:r>
      <w:r w:rsidR="00CB78C4" w:rsidRPr="00CB78C4">
        <w:rPr>
          <w:rFonts w:ascii="Times New Roman" w:hAnsi="Times New Roman" w:cs="Times New Roman"/>
          <w:bCs/>
        </w:rPr>
        <w:t xml:space="preserve"> </w:t>
      </w:r>
      <w:r w:rsidRPr="00CB78C4">
        <w:rPr>
          <w:rFonts w:ascii="Times New Roman" w:hAnsi="Times New Roman" w:cs="Times New Roman"/>
          <w:bCs/>
        </w:rPr>
        <w:t>2016</w:t>
      </w:r>
    </w:p>
    <w:p w:rsidR="00CD3D5F" w:rsidRPr="00CB78C4" w:rsidRDefault="00CD3D5F" w:rsidP="00CD3D5F">
      <w:pPr>
        <w:pStyle w:val="Default"/>
        <w:rPr>
          <w:rFonts w:ascii="Times New Roman" w:hAnsi="Times New Roman" w:cs="Times New Roman"/>
          <w:bCs/>
        </w:rPr>
      </w:pPr>
    </w:p>
    <w:p w:rsidR="00CD3D5F" w:rsidRPr="00CB78C4" w:rsidRDefault="00CD3D5F" w:rsidP="00CD3D5F">
      <w:pPr>
        <w:pStyle w:val="Default"/>
        <w:rPr>
          <w:rFonts w:ascii="Times New Roman" w:hAnsi="Times New Roman" w:cs="Times New Roman"/>
          <w:bCs/>
        </w:rPr>
      </w:pPr>
      <w:r w:rsidRPr="00CB78C4">
        <w:rPr>
          <w:rFonts w:ascii="Times New Roman" w:hAnsi="Times New Roman" w:cs="Times New Roman"/>
          <w:b/>
          <w:bCs/>
        </w:rPr>
        <w:t xml:space="preserve">Předpokládané dokončení plnění: </w:t>
      </w:r>
      <w:r w:rsidRPr="00CB78C4">
        <w:rPr>
          <w:rFonts w:ascii="Times New Roman" w:hAnsi="Times New Roman" w:cs="Times New Roman"/>
          <w:bCs/>
        </w:rPr>
        <w:t>28.</w:t>
      </w:r>
      <w:r w:rsidR="00CB78C4" w:rsidRPr="00CB78C4">
        <w:rPr>
          <w:rFonts w:ascii="Times New Roman" w:hAnsi="Times New Roman" w:cs="Times New Roman"/>
          <w:bCs/>
        </w:rPr>
        <w:t xml:space="preserve"> </w:t>
      </w:r>
      <w:r w:rsidRPr="00CB78C4">
        <w:rPr>
          <w:rFonts w:ascii="Times New Roman" w:hAnsi="Times New Roman" w:cs="Times New Roman"/>
          <w:bCs/>
        </w:rPr>
        <w:t>2.</w:t>
      </w:r>
      <w:r w:rsidR="00CB78C4" w:rsidRPr="00CB78C4">
        <w:rPr>
          <w:rFonts w:ascii="Times New Roman" w:hAnsi="Times New Roman" w:cs="Times New Roman"/>
          <w:bCs/>
        </w:rPr>
        <w:t xml:space="preserve"> </w:t>
      </w:r>
      <w:r w:rsidRPr="00CB78C4">
        <w:rPr>
          <w:rFonts w:ascii="Times New Roman" w:hAnsi="Times New Roman" w:cs="Times New Roman"/>
          <w:bCs/>
        </w:rPr>
        <w:t>2017</w:t>
      </w:r>
    </w:p>
    <w:p w:rsidR="00CD3D5F" w:rsidRPr="00CB78C4" w:rsidRDefault="00CD3D5F" w:rsidP="00CD3D5F">
      <w:pPr>
        <w:pStyle w:val="Default"/>
        <w:rPr>
          <w:rFonts w:ascii="Times New Roman" w:hAnsi="Times New Roman" w:cs="Times New Roman"/>
          <w:bCs/>
        </w:rPr>
      </w:pPr>
    </w:p>
    <w:p w:rsidR="00CD3D5F" w:rsidRPr="00CB78C4" w:rsidRDefault="00CD3D5F" w:rsidP="00CD3D5F">
      <w:pPr>
        <w:pStyle w:val="Default"/>
        <w:rPr>
          <w:rFonts w:ascii="Times New Roman" w:hAnsi="Times New Roman" w:cs="Times New Roman"/>
        </w:rPr>
      </w:pPr>
      <w:r w:rsidRPr="00CB78C4">
        <w:rPr>
          <w:rFonts w:ascii="Times New Roman" w:hAnsi="Times New Roman" w:cs="Times New Roman"/>
          <w:b/>
        </w:rPr>
        <w:t>Odpovědný osoba za průběh VZ:</w:t>
      </w:r>
      <w:r w:rsidRPr="00CB78C4">
        <w:rPr>
          <w:rFonts w:ascii="Times New Roman" w:hAnsi="Times New Roman" w:cs="Times New Roman"/>
        </w:rPr>
        <w:t xml:space="preserve"> Renáta Sedláková, správa majetku</w:t>
      </w:r>
    </w:p>
    <w:p w:rsidR="00CD3D5F" w:rsidRPr="00CB78C4" w:rsidRDefault="00CD3D5F" w:rsidP="00CD3D5F">
      <w:pPr>
        <w:pStyle w:val="Default"/>
        <w:rPr>
          <w:rFonts w:ascii="Times New Roman" w:hAnsi="Times New Roman" w:cs="Times New Roman"/>
          <w:b/>
        </w:rPr>
      </w:pPr>
    </w:p>
    <w:p w:rsidR="00CD3D5F" w:rsidRPr="00CB78C4" w:rsidRDefault="00CD3D5F" w:rsidP="00CD3D5F">
      <w:pPr>
        <w:pStyle w:val="Default"/>
        <w:rPr>
          <w:rFonts w:ascii="Times New Roman" w:hAnsi="Times New Roman" w:cs="Times New Roman"/>
        </w:rPr>
      </w:pPr>
      <w:r w:rsidRPr="00CB78C4">
        <w:rPr>
          <w:rFonts w:ascii="Times New Roman" w:hAnsi="Times New Roman" w:cs="Times New Roman"/>
          <w:b/>
        </w:rPr>
        <w:t xml:space="preserve">Kontrolní osoba či orgán:  </w:t>
      </w:r>
      <w:r w:rsidRPr="00CB78C4">
        <w:rPr>
          <w:rFonts w:ascii="Times New Roman" w:hAnsi="Times New Roman" w:cs="Times New Roman"/>
        </w:rPr>
        <w:t>Milan Vácha, starosta</w:t>
      </w:r>
    </w:p>
    <w:p w:rsidR="00CD3D5F" w:rsidRPr="00CB78C4" w:rsidRDefault="00CD3D5F" w:rsidP="00CD3D5F">
      <w:pPr>
        <w:pStyle w:val="Standard"/>
        <w:jc w:val="both"/>
      </w:pPr>
    </w:p>
    <w:p w:rsidR="00CD3D5F" w:rsidRPr="00CB78C4" w:rsidRDefault="00CD3D5F" w:rsidP="00CD3D5F">
      <w:pPr>
        <w:jc w:val="both"/>
        <w:rPr>
          <w:rFonts w:cs="Arial"/>
        </w:rPr>
      </w:pPr>
      <w:r w:rsidRPr="00CB78C4">
        <w:rPr>
          <w:b/>
        </w:rPr>
        <w:t xml:space="preserve">Popis zakázky:  </w:t>
      </w:r>
      <w:r w:rsidRPr="00CB78C4">
        <w:rPr>
          <w:rFonts w:cs="Arial"/>
        </w:rPr>
        <w:t>Předmětem zakázky je zpracování projektové dokumentace vč. inženýrské činnosti pro vydání stavebního povolení a projektové dokumentace pro přípravu stavby na rekonstrukci mostů ul. Za Můstkem a K </w:t>
      </w:r>
      <w:proofErr w:type="spellStart"/>
      <w:r w:rsidRPr="00CB78C4">
        <w:rPr>
          <w:rFonts w:cs="Arial"/>
        </w:rPr>
        <w:t>Junčáku</w:t>
      </w:r>
      <w:proofErr w:type="spellEnd"/>
      <w:r w:rsidRPr="00CB78C4">
        <w:rPr>
          <w:rFonts w:cs="Arial"/>
        </w:rPr>
        <w:t>, vč. výpočtu zatížitelnosti mostu v ul. Na Strání v Psárech a Dolních Jirčanech.</w:t>
      </w:r>
    </w:p>
    <w:p w:rsidR="00CD3D5F" w:rsidRPr="00CB78C4" w:rsidRDefault="00CD3D5F" w:rsidP="00CD3D5F">
      <w:pPr>
        <w:jc w:val="both"/>
        <w:rPr>
          <w:rFonts w:cs="Arial"/>
        </w:rPr>
      </w:pPr>
    </w:p>
    <w:p w:rsidR="00CD3D5F" w:rsidRPr="00CB78C4" w:rsidRDefault="00CD3D5F" w:rsidP="00CD3D5F">
      <w:pPr>
        <w:rPr>
          <w:b/>
          <w:bCs/>
        </w:rPr>
      </w:pPr>
      <w:r w:rsidRPr="00CB78C4">
        <w:rPr>
          <w:b/>
          <w:bCs/>
        </w:rPr>
        <w:t xml:space="preserve">Podrobný popis zakázky: </w:t>
      </w:r>
    </w:p>
    <w:p w:rsidR="00CD3D5F" w:rsidRPr="00CB78C4" w:rsidRDefault="00CD3D5F" w:rsidP="00CD3D5F">
      <w:pPr>
        <w:jc w:val="both"/>
        <w:rPr>
          <w:bCs/>
        </w:rPr>
      </w:pPr>
      <w:r w:rsidRPr="00CB78C4">
        <w:rPr>
          <w:bCs/>
        </w:rPr>
        <w:t xml:space="preserve">Zadavatel požaduje vypracování projektové dokumentace v rozsahu pro vydání stavebního povolení </w:t>
      </w:r>
      <w:r w:rsidRPr="00CB78C4">
        <w:rPr>
          <w:rFonts w:cs="Arial"/>
        </w:rPr>
        <w:t>a vypracování projektové dokumentace pro přípravu stavby na rekonstrukci mostů na místních komunikacích ul. Za Můstkem a K </w:t>
      </w:r>
      <w:proofErr w:type="spellStart"/>
      <w:r w:rsidRPr="00CB78C4">
        <w:rPr>
          <w:rFonts w:cs="Arial"/>
        </w:rPr>
        <w:t>Junčáku</w:t>
      </w:r>
      <w:proofErr w:type="spellEnd"/>
      <w:r w:rsidRPr="00CB78C4">
        <w:rPr>
          <w:rFonts w:cs="Arial"/>
        </w:rPr>
        <w:t xml:space="preserve"> v Psárech a Dolních Jirčanech</w:t>
      </w:r>
      <w:r w:rsidRPr="00CB78C4">
        <w:rPr>
          <w:bCs/>
        </w:rPr>
        <w:t xml:space="preserve"> vč. inženýrské činnosti spočívající v zajištění vydání stavebního povolení.</w:t>
      </w:r>
    </w:p>
    <w:p w:rsidR="00CD3D5F" w:rsidRPr="00CB78C4" w:rsidRDefault="00CD3D5F" w:rsidP="00CD3D5F">
      <w:pPr>
        <w:jc w:val="both"/>
        <w:rPr>
          <w:bCs/>
        </w:rPr>
      </w:pPr>
      <w:r w:rsidRPr="00CB78C4">
        <w:rPr>
          <w:bCs/>
        </w:rPr>
        <w:t>Výpočet zatížitelnosti mostu ul. Na Stráni v Psárech.</w:t>
      </w:r>
    </w:p>
    <w:p w:rsidR="00CD3D5F" w:rsidRPr="00CB78C4" w:rsidRDefault="00CD3D5F" w:rsidP="00CD3D5F">
      <w:pPr>
        <w:jc w:val="both"/>
        <w:rPr>
          <w:bCs/>
        </w:rPr>
      </w:pPr>
    </w:p>
    <w:p w:rsidR="00CD3D5F" w:rsidRPr="00CB78C4" w:rsidRDefault="00CD3D5F" w:rsidP="00CD3D5F">
      <w:pPr>
        <w:jc w:val="both"/>
        <w:rPr>
          <w:bCs/>
        </w:rPr>
      </w:pPr>
      <w:r w:rsidRPr="00CB78C4">
        <w:rPr>
          <w:bCs/>
        </w:rPr>
        <w:t xml:space="preserve">Příloha: protokol - Hlavní prohlídka mostů zpracovaná spol. Pontex z 08/2016, č. 01, 04P, 02 </w:t>
      </w:r>
    </w:p>
    <w:p w:rsidR="00CD3D5F" w:rsidRPr="00CB78C4" w:rsidRDefault="00CD3D5F" w:rsidP="00CD3D5F">
      <w:pPr>
        <w:rPr>
          <w:u w:val="single"/>
        </w:rPr>
      </w:pPr>
    </w:p>
    <w:p w:rsidR="00CD3D5F" w:rsidRPr="00CB78C4" w:rsidRDefault="00CD3D5F" w:rsidP="00CD3D5F">
      <w:pPr>
        <w:pStyle w:val="Standard"/>
        <w:rPr>
          <w:b/>
        </w:rPr>
      </w:pPr>
      <w:r w:rsidRPr="00CB78C4">
        <w:rPr>
          <w:b/>
        </w:rPr>
        <w:t xml:space="preserve">Způsob hodnocení a hodnotící kritéria: </w:t>
      </w:r>
    </w:p>
    <w:p w:rsidR="00CD3D5F" w:rsidRPr="00CB78C4" w:rsidRDefault="00CD3D5F" w:rsidP="00CD3D5F">
      <w:pPr>
        <w:pStyle w:val="Standard"/>
      </w:pPr>
      <w:r w:rsidRPr="00CB78C4">
        <w:t>Výběr nejvýhodnější nabídky provede rada obce. Hodnotícím kritériem je nejnižší nabídková cena vč. DPH.</w:t>
      </w:r>
    </w:p>
    <w:p w:rsidR="00CD3D5F" w:rsidRPr="00CB78C4" w:rsidRDefault="00CD3D5F" w:rsidP="00CD3D5F">
      <w:pPr>
        <w:pStyle w:val="Standard"/>
        <w:jc w:val="both"/>
      </w:pPr>
      <w:r w:rsidRPr="00CB78C4"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CD3D5F" w:rsidRPr="00CB78C4" w:rsidRDefault="00CD3D5F" w:rsidP="00CD3D5F">
      <w:pPr>
        <w:pStyle w:val="Standard"/>
        <w:jc w:val="both"/>
        <w:rPr>
          <w:b/>
          <w:bCs/>
        </w:rPr>
      </w:pPr>
    </w:p>
    <w:p w:rsidR="00CD3D5F" w:rsidRPr="00CB78C4" w:rsidRDefault="00CD3D5F" w:rsidP="00CD3D5F">
      <w:pPr>
        <w:pStyle w:val="Standard"/>
        <w:jc w:val="both"/>
        <w:rPr>
          <w:b/>
          <w:bCs/>
        </w:rPr>
      </w:pPr>
      <w:r w:rsidRPr="00CB78C4">
        <w:rPr>
          <w:b/>
          <w:bCs/>
        </w:rPr>
        <w:t>Jiné požadavky a práva zadavatele:</w:t>
      </w:r>
    </w:p>
    <w:p w:rsidR="00CD3D5F" w:rsidRPr="00CB78C4" w:rsidRDefault="00CD3D5F" w:rsidP="00CD3D5F">
      <w:pPr>
        <w:spacing w:after="120"/>
        <w:jc w:val="both"/>
      </w:pPr>
      <w:r w:rsidRPr="00CB78C4">
        <w:t xml:space="preserve">Zadavatel je oprávněn v rámci dodatečných informací upravit nebo doplnit zadávací podmínky. </w:t>
      </w:r>
    </w:p>
    <w:p w:rsidR="00CD3D5F" w:rsidRPr="00CB78C4" w:rsidRDefault="00CD3D5F" w:rsidP="00CD3D5F">
      <w:pPr>
        <w:spacing w:after="120"/>
        <w:jc w:val="both"/>
      </w:pPr>
      <w:r w:rsidRPr="00CB78C4">
        <w:t xml:space="preserve">Zadavatel si vyhrazuje právo o návrhu smlouvy s uchazečem dále jednat. </w:t>
      </w:r>
    </w:p>
    <w:p w:rsidR="00CD3D5F" w:rsidRPr="00CB78C4" w:rsidRDefault="00CD3D5F" w:rsidP="00CD3D5F">
      <w:pPr>
        <w:spacing w:after="120"/>
        <w:jc w:val="both"/>
      </w:pPr>
      <w:r w:rsidRPr="00CB78C4">
        <w:t xml:space="preserve">Zadavatel si vyhrazuje právo odmítnut všechny nabídky. </w:t>
      </w:r>
    </w:p>
    <w:p w:rsidR="00CD3D5F" w:rsidRPr="00CB78C4" w:rsidRDefault="00CD3D5F" w:rsidP="00CD3D5F">
      <w:pPr>
        <w:spacing w:after="120"/>
        <w:jc w:val="both"/>
      </w:pPr>
      <w:r w:rsidRPr="00CB78C4">
        <w:t>Zadavatel je oprávněn poptávkové řízení o veřejnou zakázku malého rozsahu do doby uzavření smlouvy nebo objednávky zrušit bez uvedení důvodů</w:t>
      </w:r>
    </w:p>
    <w:p w:rsidR="00CD3D5F" w:rsidRPr="00CB78C4" w:rsidRDefault="00CD3D5F" w:rsidP="00CD3D5F">
      <w:pPr>
        <w:spacing w:after="120"/>
        <w:jc w:val="both"/>
      </w:pPr>
      <w:r w:rsidRPr="00CB78C4">
        <w:lastRenderedPageBreak/>
        <w:t>Zadavatel si vyhrazuje právo poptávkové řízení zrušit, v případě, kdy budou řádně podány méně než 3 (tři) nabídky.</w:t>
      </w:r>
    </w:p>
    <w:p w:rsidR="00CD3D5F" w:rsidRPr="00CB78C4" w:rsidRDefault="00CD3D5F" w:rsidP="00CD3D5F">
      <w:pPr>
        <w:spacing w:after="120"/>
        <w:jc w:val="both"/>
      </w:pPr>
      <w:r w:rsidRPr="00CB78C4">
        <w:t xml:space="preserve">Zadavatel si vyhrazuje právo uveřejnit všechny nabídky, které byly řádně podány na adrese </w:t>
      </w:r>
      <w:hyperlink r:id="rId6" w:history="1">
        <w:r w:rsidRPr="00CB78C4">
          <w:rPr>
            <w:rStyle w:val="Hypertextovodkaz"/>
          </w:rPr>
          <w:t>http://psary.cz</w:t>
        </w:r>
      </w:hyperlink>
      <w:r w:rsidRPr="00CB78C4">
        <w:t xml:space="preserve">.  </w:t>
      </w:r>
    </w:p>
    <w:p w:rsidR="00CD3D5F" w:rsidRPr="00CB78C4" w:rsidRDefault="00CD3D5F" w:rsidP="00CD3D5F">
      <w:pPr>
        <w:spacing w:after="120"/>
        <w:jc w:val="both"/>
        <w:rPr>
          <w:b/>
        </w:rPr>
      </w:pPr>
      <w:r w:rsidRPr="00CB78C4">
        <w:t>Zadavatel nepřiznává uchazeči právo na náhradu nákladů spojených s účastí v zadávacím řízení.</w:t>
      </w:r>
    </w:p>
    <w:p w:rsidR="00CD3D5F" w:rsidRPr="00CB78C4" w:rsidRDefault="00CD3D5F" w:rsidP="00CD3D5F">
      <w:pPr>
        <w:pStyle w:val="Standard"/>
        <w:jc w:val="both"/>
      </w:pPr>
      <w:r w:rsidRPr="00CB78C4">
        <w:rPr>
          <w:b/>
        </w:rPr>
        <w:t>Způsob předložení nabídky</w:t>
      </w:r>
      <w:r w:rsidRPr="00CB78C4">
        <w:t xml:space="preserve">: </w:t>
      </w:r>
    </w:p>
    <w:p w:rsidR="00CD3D5F" w:rsidRPr="00CB78C4" w:rsidRDefault="00CD3D5F" w:rsidP="00CD3D5F">
      <w:pPr>
        <w:pStyle w:val="Standard"/>
        <w:numPr>
          <w:ilvl w:val="0"/>
          <w:numId w:val="1"/>
        </w:numPr>
        <w:jc w:val="both"/>
      </w:pPr>
      <w:r w:rsidRPr="00CB78C4">
        <w:t xml:space="preserve">mailem na adresu: </w:t>
      </w:r>
      <w:hyperlink r:id="rId7" w:history="1">
        <w:r w:rsidRPr="00CB78C4">
          <w:rPr>
            <w:rStyle w:val="Hypertextovodkaz"/>
          </w:rPr>
          <w:t>sedlakova@psary.cz</w:t>
        </w:r>
      </w:hyperlink>
    </w:p>
    <w:p w:rsidR="00CD3D5F" w:rsidRPr="00CB78C4" w:rsidRDefault="00CD3D5F" w:rsidP="00CD3D5F">
      <w:pPr>
        <w:pStyle w:val="Odstavecseseznamem"/>
        <w:numPr>
          <w:ilvl w:val="0"/>
          <w:numId w:val="2"/>
        </w:numPr>
        <w:jc w:val="both"/>
      </w:pPr>
      <w:r w:rsidRPr="00CB78C4">
        <w:t>poštou v jakýkoliv pracovní den na adresu Obec Psáry, Pražská 137, 252 44 Psáry</w:t>
      </w:r>
    </w:p>
    <w:p w:rsidR="00CD3D5F" w:rsidRPr="00CB78C4" w:rsidRDefault="00CD3D5F" w:rsidP="00CD3D5F">
      <w:pPr>
        <w:pStyle w:val="Odstavecseseznamem"/>
        <w:numPr>
          <w:ilvl w:val="0"/>
          <w:numId w:val="2"/>
        </w:numPr>
        <w:jc w:val="both"/>
      </w:pPr>
      <w:r w:rsidRPr="00CB78C4">
        <w:t>osobně na podatelnu obecního úřadu ve dnech pondělí 8 -12 a 13 -17 hod., středa 8 -</w:t>
      </w:r>
      <w:r w:rsidRPr="00CB78C4">
        <w:tab/>
        <w:t xml:space="preserve">12 a 13 -18 </w:t>
      </w:r>
      <w:proofErr w:type="gramStart"/>
      <w:r w:rsidRPr="00CB78C4">
        <w:t>hod.,  v úterý</w:t>
      </w:r>
      <w:proofErr w:type="gramEnd"/>
      <w:r w:rsidRPr="00CB78C4">
        <w:t xml:space="preserve"> a čtvrtek 8 -12 hod a 13- 16 hod. a v pátek 8 -12 hod.</w:t>
      </w:r>
    </w:p>
    <w:p w:rsidR="00CD3D5F" w:rsidRPr="00CB78C4" w:rsidRDefault="00CD3D5F" w:rsidP="00CD3D5F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 w:rsidRPr="00CB78C4">
        <w:t xml:space="preserve">datovou schránkou ID:  </w:t>
      </w:r>
      <w:proofErr w:type="spellStart"/>
      <w:r w:rsidRPr="00CB78C4">
        <w:t>rv</w:t>
      </w:r>
      <w:r w:rsidRPr="00CB78C4">
        <w:rPr>
          <w:rStyle w:val="field-content"/>
        </w:rPr>
        <w:t>hbuxe</w:t>
      </w:r>
      <w:proofErr w:type="spellEnd"/>
    </w:p>
    <w:p w:rsidR="00CD3D5F" w:rsidRPr="00CB78C4" w:rsidRDefault="00CD3D5F" w:rsidP="00CD3D5F">
      <w:pPr>
        <w:pStyle w:val="Standard"/>
        <w:jc w:val="both"/>
        <w:rPr>
          <w:b/>
        </w:rPr>
      </w:pPr>
    </w:p>
    <w:p w:rsidR="00CD3D5F" w:rsidRPr="00CB78C4" w:rsidRDefault="00CD3D5F" w:rsidP="00CD3D5F">
      <w:pPr>
        <w:pStyle w:val="Standard"/>
      </w:pPr>
      <w:r w:rsidRPr="00CB78C4">
        <w:rPr>
          <w:b/>
        </w:rPr>
        <w:t xml:space="preserve">Bližší informace: </w:t>
      </w:r>
      <w:r w:rsidRPr="00CB78C4">
        <w:t xml:space="preserve">je možné získat od pí Sedlákové tel. </w:t>
      </w:r>
      <w:proofErr w:type="gramStart"/>
      <w:r w:rsidRPr="00CB78C4">
        <w:t>602 754 834,  po</w:t>
      </w:r>
      <w:proofErr w:type="gramEnd"/>
      <w:r w:rsidRPr="00CB78C4">
        <w:t xml:space="preserve"> celou dobu soutěžní lhůty</w:t>
      </w:r>
    </w:p>
    <w:p w:rsidR="00CD3D5F" w:rsidRPr="00CB78C4" w:rsidRDefault="00CD3D5F" w:rsidP="00CD3D5F">
      <w:pPr>
        <w:jc w:val="both"/>
      </w:pPr>
    </w:p>
    <w:p w:rsidR="00CD3D5F" w:rsidRPr="00CB78C4" w:rsidRDefault="00CD3D5F" w:rsidP="00CD3D5F">
      <w:pPr>
        <w:jc w:val="both"/>
      </w:pPr>
      <w:r w:rsidRPr="00CB78C4">
        <w:t>V Psárech dne 22.</w:t>
      </w:r>
      <w:r w:rsidR="00CB78C4">
        <w:t xml:space="preserve"> </w:t>
      </w:r>
      <w:r w:rsidRPr="00CB78C4">
        <w:t>9.</w:t>
      </w:r>
      <w:r w:rsidR="00CB78C4">
        <w:t xml:space="preserve"> </w:t>
      </w:r>
      <w:r w:rsidRPr="00CB78C4">
        <w:t>2016</w:t>
      </w:r>
      <w:r w:rsidRPr="00CB78C4">
        <w:tab/>
      </w:r>
      <w:r w:rsidRPr="00CB78C4">
        <w:tab/>
      </w:r>
      <w:r w:rsidRPr="00CB78C4">
        <w:tab/>
      </w:r>
    </w:p>
    <w:p w:rsidR="00CD3D5F" w:rsidRPr="00CB78C4" w:rsidRDefault="00CD3D5F" w:rsidP="00CD3D5F">
      <w:pPr>
        <w:pStyle w:val="Standard"/>
        <w:jc w:val="both"/>
      </w:pPr>
    </w:p>
    <w:p w:rsidR="00CD3D5F" w:rsidRPr="00CB78C4" w:rsidRDefault="00CD3D5F" w:rsidP="00CD3D5F">
      <w:pPr>
        <w:pStyle w:val="Standard"/>
        <w:jc w:val="both"/>
      </w:pPr>
      <w:r w:rsidRPr="00CB78C4">
        <w:tab/>
      </w:r>
      <w:r w:rsidRPr="00CB78C4">
        <w:tab/>
      </w:r>
      <w:r w:rsidRPr="00CB78C4">
        <w:tab/>
      </w:r>
      <w:r w:rsidRPr="00CB78C4">
        <w:tab/>
      </w:r>
      <w:r w:rsidRPr="00CB78C4">
        <w:tab/>
      </w:r>
      <w:r w:rsidRPr="00CB78C4">
        <w:tab/>
      </w:r>
      <w:r w:rsidRPr="00CB78C4">
        <w:tab/>
      </w:r>
      <w:r w:rsidRPr="00CB78C4">
        <w:tab/>
      </w:r>
      <w:r w:rsidRPr="00CB78C4">
        <w:tab/>
      </w:r>
      <w:r w:rsidRPr="00CB78C4">
        <w:tab/>
        <w:t>Milan Vácha</w:t>
      </w:r>
    </w:p>
    <w:p w:rsidR="00FF4962" w:rsidRPr="00CB78C4" w:rsidRDefault="00CD3D5F" w:rsidP="00CB78C4">
      <w:pPr>
        <w:pStyle w:val="Standard"/>
      </w:pPr>
      <w:r w:rsidRPr="00CB78C4">
        <w:t xml:space="preserve">  </w:t>
      </w:r>
      <w:r w:rsidRPr="00CB78C4">
        <w:tab/>
      </w:r>
      <w:r w:rsidRPr="00CB78C4">
        <w:tab/>
      </w:r>
      <w:r w:rsidRPr="00CB78C4">
        <w:tab/>
      </w:r>
      <w:r w:rsidRPr="00CB78C4">
        <w:tab/>
      </w:r>
      <w:r w:rsidRPr="00CB78C4">
        <w:tab/>
      </w:r>
      <w:r w:rsidRPr="00CB78C4">
        <w:tab/>
      </w:r>
      <w:r w:rsidRPr="00CB78C4">
        <w:tab/>
      </w:r>
      <w:r w:rsidRPr="00CB78C4">
        <w:tab/>
      </w:r>
      <w:r w:rsidRPr="00CB78C4">
        <w:tab/>
      </w:r>
      <w:r w:rsidRPr="00CB78C4">
        <w:tab/>
        <w:t xml:space="preserve">   starosta</w:t>
      </w:r>
    </w:p>
    <w:sectPr w:rsidR="00FF4962" w:rsidRPr="00CB7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47931C2E"/>
    <w:multiLevelType w:val="hybridMultilevel"/>
    <w:tmpl w:val="BB1467A6"/>
    <w:lvl w:ilvl="0" w:tplc="2BC81A34">
      <w:start w:val="1"/>
      <w:numFmt w:val="decimal"/>
      <w:lvlText w:val="%1)"/>
      <w:lvlJc w:val="left"/>
      <w:pPr>
        <w:ind w:left="432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5F"/>
    <w:rsid w:val="007A54AB"/>
    <w:rsid w:val="00CB78C4"/>
    <w:rsid w:val="00CD3D5F"/>
    <w:rsid w:val="00FF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4E1FF-E695-4568-B478-E34035A9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D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CD3D5F"/>
    <w:rPr>
      <w:color w:val="000080"/>
      <w:u w:val="single"/>
    </w:rPr>
  </w:style>
  <w:style w:type="paragraph" w:customStyle="1" w:styleId="Standard">
    <w:name w:val="Standard"/>
    <w:rsid w:val="00CD3D5F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CD3D5F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CD3D5F"/>
  </w:style>
  <w:style w:type="paragraph" w:styleId="Odstavecseseznamem">
    <w:name w:val="List Paragraph"/>
    <w:basedOn w:val="Standard"/>
    <w:qFormat/>
    <w:rsid w:val="00CD3D5F"/>
    <w:pPr>
      <w:ind w:left="720"/>
    </w:pPr>
  </w:style>
  <w:style w:type="character" w:customStyle="1" w:styleId="st">
    <w:name w:val="st"/>
    <w:basedOn w:val="Standardnpsmoodstavce"/>
    <w:rsid w:val="00CD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dcterms:created xsi:type="dcterms:W3CDTF">2016-09-22T11:38:00Z</dcterms:created>
  <dcterms:modified xsi:type="dcterms:W3CDTF">2016-09-22T11:39:00Z</dcterms:modified>
</cp:coreProperties>
</file>