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23" w:rsidRDefault="00617423" w:rsidP="00617423">
      <w:pPr>
        <w:jc w:val="center"/>
        <w:rPr>
          <w:rFonts w:ascii="Arial Black" w:hAnsi="Arial Black"/>
          <w:sz w:val="40"/>
          <w:szCs w:val="40"/>
        </w:rPr>
      </w:pPr>
    </w:p>
    <w:p w:rsidR="00617423" w:rsidRDefault="00617423" w:rsidP="00617423">
      <w:pPr>
        <w:jc w:val="center"/>
        <w:rPr>
          <w:rFonts w:ascii="Arial Black" w:hAnsi="Arial Black"/>
          <w:sz w:val="40"/>
          <w:szCs w:val="40"/>
        </w:rPr>
      </w:pPr>
    </w:p>
    <w:p w:rsidR="00542A5A" w:rsidRDefault="00617423" w:rsidP="00617423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PROJEKT</w:t>
      </w:r>
    </w:p>
    <w:p w:rsidR="00542A5A" w:rsidRDefault="00542A5A" w:rsidP="00617423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Technická zpráva</w:t>
      </w:r>
    </w:p>
    <w:p w:rsidR="00617423" w:rsidRPr="00617423" w:rsidRDefault="00902B8F" w:rsidP="0061742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Rekonstrukce </w:t>
      </w:r>
      <w:r w:rsidR="00542A5A">
        <w:rPr>
          <w:rFonts w:ascii="Arial Black" w:hAnsi="Arial Black"/>
        </w:rPr>
        <w:t>část</w:t>
      </w:r>
      <w:r>
        <w:rPr>
          <w:rFonts w:ascii="Arial Black" w:hAnsi="Arial Black"/>
        </w:rPr>
        <w:t>i</w:t>
      </w:r>
      <w:r w:rsidR="00617423" w:rsidRPr="00617423">
        <w:rPr>
          <w:rFonts w:ascii="Arial Black" w:hAnsi="Arial Black"/>
        </w:rPr>
        <w:t xml:space="preserve"> komunikac</w:t>
      </w:r>
      <w:r w:rsidR="00542A5A">
        <w:rPr>
          <w:rFonts w:ascii="Arial Black" w:hAnsi="Arial Black"/>
        </w:rPr>
        <w:t>e</w:t>
      </w:r>
      <w:r w:rsidR="00617423" w:rsidRPr="00617423">
        <w:rPr>
          <w:rFonts w:ascii="Arial Black" w:hAnsi="Arial Black"/>
        </w:rPr>
        <w:t xml:space="preserve"> </w:t>
      </w:r>
    </w:p>
    <w:p w:rsidR="00902B8F" w:rsidRDefault="00617423" w:rsidP="00617423">
      <w:pPr>
        <w:jc w:val="center"/>
        <w:rPr>
          <w:rFonts w:ascii="Arial Black" w:hAnsi="Arial Black"/>
          <w:sz w:val="32"/>
          <w:szCs w:val="32"/>
        </w:rPr>
      </w:pPr>
      <w:r w:rsidRPr="00617423">
        <w:rPr>
          <w:rFonts w:ascii="Arial Black" w:hAnsi="Arial Black"/>
          <w:sz w:val="32"/>
          <w:szCs w:val="32"/>
        </w:rPr>
        <w:t xml:space="preserve"> </w:t>
      </w:r>
      <w:r w:rsidR="00902B8F" w:rsidRPr="00617423">
        <w:rPr>
          <w:rFonts w:ascii="Arial Black" w:hAnsi="Arial Black"/>
          <w:sz w:val="32"/>
          <w:szCs w:val="32"/>
        </w:rPr>
        <w:t>U</w:t>
      </w:r>
      <w:r w:rsidRPr="00617423">
        <w:rPr>
          <w:rFonts w:ascii="Arial Black" w:hAnsi="Arial Black"/>
          <w:sz w:val="32"/>
          <w:szCs w:val="32"/>
        </w:rPr>
        <w:t>l</w:t>
      </w:r>
      <w:r w:rsidR="00902B8F">
        <w:rPr>
          <w:rFonts w:ascii="Arial Black" w:hAnsi="Arial Black"/>
          <w:sz w:val="32"/>
          <w:szCs w:val="32"/>
        </w:rPr>
        <w:t xml:space="preserve">. Hlavní </w:t>
      </w:r>
    </w:p>
    <w:p w:rsidR="00913105" w:rsidRDefault="00902B8F" w:rsidP="0061742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v úseku ul.Sportovců-Na Výsluní</w:t>
      </w:r>
    </w:p>
    <w:p w:rsidR="00902B8F" w:rsidRDefault="00902B8F" w:rsidP="0061742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Psáry - Dolní Jirčany</w:t>
      </w:r>
    </w:p>
    <w:p w:rsidR="00902B8F" w:rsidRDefault="00902B8F" w:rsidP="0061742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cs-CZ"/>
        </w:rPr>
        <w:drawing>
          <wp:inline distT="0" distB="0" distL="0" distR="0">
            <wp:extent cx="4362450" cy="3219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8F" w:rsidRDefault="00902B8F" w:rsidP="00617423">
      <w:pPr>
        <w:jc w:val="center"/>
        <w:rPr>
          <w:rFonts w:ascii="Arial Black" w:hAnsi="Arial Black"/>
          <w:sz w:val="32"/>
          <w:szCs w:val="32"/>
        </w:rPr>
      </w:pPr>
    </w:p>
    <w:p w:rsidR="00617423" w:rsidRDefault="00617423" w:rsidP="00617423">
      <w:pPr>
        <w:jc w:val="center"/>
        <w:rPr>
          <w:rFonts w:ascii="Arial Black" w:hAnsi="Arial Black"/>
          <w:sz w:val="32"/>
          <w:szCs w:val="32"/>
        </w:rPr>
      </w:pPr>
    </w:p>
    <w:p w:rsidR="00617423" w:rsidRDefault="00902B8F" w:rsidP="00617423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Duben</w:t>
      </w:r>
      <w:r w:rsidR="00617423">
        <w:rPr>
          <w:rFonts w:ascii="Arial Black" w:hAnsi="Arial Black"/>
          <w:sz w:val="32"/>
          <w:szCs w:val="32"/>
        </w:rPr>
        <w:t xml:space="preserve"> 201</w:t>
      </w:r>
      <w:r>
        <w:rPr>
          <w:rFonts w:ascii="Arial Black" w:hAnsi="Arial Black"/>
          <w:sz w:val="32"/>
          <w:szCs w:val="32"/>
        </w:rPr>
        <w:t>7</w:t>
      </w:r>
    </w:p>
    <w:p w:rsidR="00775581" w:rsidRDefault="00775581" w:rsidP="00617423">
      <w:pPr>
        <w:rPr>
          <w:rFonts w:ascii="Arial Black" w:hAnsi="Arial Black"/>
          <w:sz w:val="32"/>
          <w:szCs w:val="32"/>
        </w:rPr>
      </w:pPr>
    </w:p>
    <w:p w:rsidR="00617423" w:rsidRDefault="00542A5A" w:rsidP="00775581">
      <w:pPr>
        <w:rPr>
          <w:rFonts w:cstheme="minorHAnsi"/>
        </w:rPr>
      </w:pPr>
      <w:r>
        <w:rPr>
          <w:rFonts w:cstheme="minorHAnsi"/>
        </w:rPr>
        <w:t xml:space="preserve">Projekt </w:t>
      </w:r>
      <w:r w:rsidR="00617423" w:rsidRPr="0083217F">
        <w:rPr>
          <w:rFonts w:cstheme="minorHAnsi"/>
        </w:rPr>
        <w:t xml:space="preserve"> řeší </w:t>
      </w:r>
      <w:r w:rsidR="00775581">
        <w:rPr>
          <w:rFonts w:cstheme="minorHAnsi"/>
        </w:rPr>
        <w:t xml:space="preserve"> rekonstrukci</w:t>
      </w:r>
      <w:r w:rsidR="00617423" w:rsidRPr="0083217F">
        <w:rPr>
          <w:rFonts w:cstheme="minorHAnsi"/>
        </w:rPr>
        <w:t xml:space="preserve"> povrchu </w:t>
      </w:r>
      <w:r w:rsidR="00775581">
        <w:rPr>
          <w:rFonts w:cstheme="minorHAnsi"/>
        </w:rPr>
        <w:t>části komunikace v ul.Hlavní v úseku mezi ulicemi Sportovců a Na Výsluní v délce 176m.</w:t>
      </w:r>
    </w:p>
    <w:p w:rsidR="0083217F" w:rsidRDefault="0083217F" w:rsidP="00617423">
      <w:pPr>
        <w:rPr>
          <w:rFonts w:cstheme="minorHAnsi"/>
        </w:rPr>
      </w:pPr>
    </w:p>
    <w:p w:rsidR="00041618" w:rsidRPr="00016A62" w:rsidRDefault="00775581" w:rsidP="00617423">
      <w:pPr>
        <w:rPr>
          <w:rFonts w:cstheme="minorHAnsi"/>
          <w:b/>
          <w:u w:val="single"/>
        </w:rPr>
      </w:pPr>
      <w:r w:rsidRPr="00016A62">
        <w:rPr>
          <w:rFonts w:cstheme="minorHAnsi"/>
          <w:b/>
          <w:u w:val="single"/>
        </w:rPr>
        <w:t>1.</w:t>
      </w:r>
      <w:r w:rsidR="00041618" w:rsidRPr="00016A62">
        <w:rPr>
          <w:rFonts w:cstheme="minorHAnsi"/>
          <w:b/>
          <w:u w:val="single"/>
        </w:rPr>
        <w:t>Současný stav:</w:t>
      </w:r>
    </w:p>
    <w:p w:rsidR="00775581" w:rsidRDefault="0083217F" w:rsidP="00617423">
      <w:pPr>
        <w:rPr>
          <w:rFonts w:cstheme="minorHAnsi"/>
        </w:rPr>
      </w:pPr>
      <w:r w:rsidRPr="0083217F">
        <w:rPr>
          <w:rFonts w:cstheme="minorHAnsi"/>
        </w:rPr>
        <w:t xml:space="preserve">V ulici </w:t>
      </w:r>
      <w:r>
        <w:rPr>
          <w:rFonts w:cstheme="minorHAnsi"/>
        </w:rPr>
        <w:t xml:space="preserve">je dispoziční prostor mezi </w:t>
      </w:r>
      <w:r w:rsidR="00775581">
        <w:rPr>
          <w:rFonts w:cstheme="minorHAnsi"/>
        </w:rPr>
        <w:t xml:space="preserve">katastrálními hranicemi pozemků </w:t>
      </w:r>
      <w:r>
        <w:rPr>
          <w:rFonts w:cstheme="minorHAnsi"/>
        </w:rPr>
        <w:t>jen</w:t>
      </w:r>
      <w:r w:rsidR="00775581">
        <w:rPr>
          <w:rFonts w:cstheme="minorHAnsi"/>
        </w:rPr>
        <w:t xml:space="preserve"> 6,0m. Na počátku úseku je navíc omezen umístěním nadzemního hydrantu a v délce 40m i mělko položeným optickým kabelem telekomunikací.</w:t>
      </w:r>
    </w:p>
    <w:p w:rsidR="00775581" w:rsidRDefault="0083217F" w:rsidP="00617423">
      <w:pPr>
        <w:rPr>
          <w:rFonts w:cstheme="minorHAnsi"/>
        </w:rPr>
      </w:pPr>
      <w:r>
        <w:rPr>
          <w:rFonts w:cstheme="minorHAnsi"/>
        </w:rPr>
        <w:t>Povrch je v</w:t>
      </w:r>
      <w:r w:rsidR="00775581">
        <w:rPr>
          <w:rFonts w:cstheme="minorHAnsi"/>
        </w:rPr>
        <w:t> celé délce úseku z tak degradovaného asfaltového koberce, že se jedná v podstatě</w:t>
      </w:r>
      <w:r>
        <w:rPr>
          <w:rFonts w:cstheme="minorHAnsi"/>
        </w:rPr>
        <w:t> </w:t>
      </w:r>
      <w:r w:rsidR="00775581">
        <w:rPr>
          <w:rFonts w:cstheme="minorHAnsi"/>
        </w:rPr>
        <w:t>již jen o štěrkový povrch vozovky. Šířka původního asfaltového pásu kolísá od 2,7m (km 0,135) do 4,5m (km 0,040;0,060;0,160). Přestože ploty na pravé straně ve směru staničení kopírují v úseku 0,000 – 0,135 katastrální hranice</w:t>
      </w:r>
      <w:r w:rsidR="00BC4F2E">
        <w:rPr>
          <w:rFonts w:cstheme="minorHAnsi"/>
        </w:rPr>
        <w:t xml:space="preserve"> pozemků, vlastní okraj vozovky je přímý, takže od linie plotů je odskočená v rozmezí 0,5m až 1,3m. Na levé straně je vozovka ohraničena prefabrikovanými betonovými žlabovkami šíře 60cm v rozsahu km 0,010-0,176, které měly za úkol odvodnění vozovky. Žlab však není nikam zaústěn, pouze 4,0m pod koncem žlabu je na opačné straně vozovky betonová obdélníková vpust s ocelovou mříží. Žlabovky jsou navíc výškově  rozházeny. Vlastní vozovka pak v místě napojení na stávající dobrý asfaltový povrch (v šíři cca 5,0-5,2m) v ul. Hlavní na</w:t>
      </w:r>
      <w:r w:rsidR="0008165E">
        <w:rPr>
          <w:rFonts w:cstheme="minorHAnsi"/>
        </w:rPr>
        <w:t>d</w:t>
      </w:r>
      <w:r w:rsidR="00BC4F2E">
        <w:rPr>
          <w:rFonts w:cstheme="minorHAnsi"/>
        </w:rPr>
        <w:t xml:space="preserve"> ul. Na Výsluní nenavazuje na linii okrajů této vozovky, ale naopak je vyosena o cca 2,0m.</w:t>
      </w:r>
    </w:p>
    <w:p w:rsidR="00041618" w:rsidRPr="00016A62" w:rsidRDefault="00775581" w:rsidP="00617423">
      <w:pPr>
        <w:rPr>
          <w:rFonts w:cstheme="minorHAnsi"/>
          <w:b/>
          <w:u w:val="single"/>
        </w:rPr>
      </w:pPr>
      <w:r w:rsidRPr="00016A62">
        <w:rPr>
          <w:rFonts w:cstheme="minorHAnsi"/>
          <w:b/>
          <w:u w:val="single"/>
        </w:rPr>
        <w:t xml:space="preserve"> </w:t>
      </w:r>
      <w:r w:rsidR="0008165E" w:rsidRPr="00016A62">
        <w:rPr>
          <w:rFonts w:cstheme="minorHAnsi"/>
          <w:b/>
          <w:u w:val="single"/>
        </w:rPr>
        <w:t>2.</w:t>
      </w:r>
      <w:r w:rsidR="00542A5A" w:rsidRPr="00016A62">
        <w:rPr>
          <w:rFonts w:cstheme="minorHAnsi"/>
          <w:b/>
          <w:u w:val="single"/>
        </w:rPr>
        <w:t>Technické řešení</w:t>
      </w:r>
      <w:r w:rsidR="00041618" w:rsidRPr="00016A62">
        <w:rPr>
          <w:rFonts w:cstheme="minorHAnsi"/>
          <w:b/>
          <w:u w:val="single"/>
        </w:rPr>
        <w:t xml:space="preserve"> :</w:t>
      </w:r>
    </w:p>
    <w:p w:rsidR="00041618" w:rsidRDefault="00041618" w:rsidP="00617423">
      <w:pPr>
        <w:rPr>
          <w:rFonts w:cstheme="minorHAnsi"/>
          <w:b/>
        </w:rPr>
      </w:pPr>
      <w:r>
        <w:rPr>
          <w:rFonts w:cstheme="minorHAnsi"/>
          <w:b/>
        </w:rPr>
        <w:t>a)</w:t>
      </w:r>
      <w:r w:rsidR="0008165E">
        <w:rPr>
          <w:rFonts w:cstheme="minorHAnsi"/>
          <w:b/>
        </w:rPr>
        <w:t>odvodnění</w:t>
      </w:r>
    </w:p>
    <w:p w:rsidR="000148FB" w:rsidRDefault="0008165E" w:rsidP="00617423">
      <w:pPr>
        <w:rPr>
          <w:rFonts w:cstheme="minorHAnsi"/>
        </w:rPr>
      </w:pPr>
      <w:r>
        <w:rPr>
          <w:rFonts w:cstheme="minorHAnsi"/>
        </w:rPr>
        <w:t xml:space="preserve">Současný odvodňovací žlab z prefabrikátů bude demontován </w:t>
      </w:r>
      <w:r w:rsidR="00C547A1">
        <w:rPr>
          <w:rFonts w:cstheme="minorHAnsi"/>
        </w:rPr>
        <w:t xml:space="preserve">( žlabovky budou uloženy na palety a předány investoru k dalšímu použití ) </w:t>
      </w:r>
      <w:r>
        <w:rPr>
          <w:rFonts w:cstheme="minorHAnsi"/>
        </w:rPr>
        <w:t xml:space="preserve">a v úseku </w:t>
      </w:r>
      <w:r w:rsidR="000148FB">
        <w:rPr>
          <w:rFonts w:cstheme="minorHAnsi"/>
        </w:rPr>
        <w:t>km</w:t>
      </w:r>
      <w:r>
        <w:rPr>
          <w:rFonts w:cstheme="minorHAnsi"/>
        </w:rPr>
        <w:t xml:space="preserve"> </w:t>
      </w:r>
      <w:r w:rsidR="000148FB">
        <w:rPr>
          <w:rFonts w:cstheme="minorHAnsi"/>
        </w:rPr>
        <w:t xml:space="preserve">0,038 až 0,160 </w:t>
      </w:r>
      <w:r w:rsidR="00C547A1">
        <w:rPr>
          <w:rFonts w:cstheme="minorHAnsi"/>
        </w:rPr>
        <w:t xml:space="preserve">bude </w:t>
      </w:r>
      <w:r w:rsidR="000148FB">
        <w:rPr>
          <w:rFonts w:cstheme="minorHAnsi"/>
        </w:rPr>
        <w:t>nahrazen vsakovacím systémem , který bude vytvořen ze zatravňovacích betonových tvárnic 600x400x</w:t>
      </w:r>
      <w:r w:rsidR="00C547A1">
        <w:rPr>
          <w:rFonts w:cstheme="minorHAnsi"/>
        </w:rPr>
        <w:t>100mm uložených do ŠD 4/8mm na 5</w:t>
      </w:r>
      <w:r w:rsidR="000148FB">
        <w:rPr>
          <w:rFonts w:cstheme="minorHAnsi"/>
        </w:rPr>
        <w:t>00mm hlubokou vrstvu ŠD 32/63 se současným uložením flexibilního drenážního potrubí PVC DN 160mm. Rozhraní ŠD 32/63 a zeminy pláně bude v bocích a ve dně odděleno geotextilií. Drenážní potrubí pak bude převedeno od km 0,038 na pravou stranu vozovky do místa stávající betonové jímky s mříží s funkcí uliční vpusti. Tato jímka bude zbourána a nahrazena dvojící prefabrikovaných uličních vpustí, které budou zaústěny do stávajícího potrubí, odvádějící vodu  z původní bet. jímky.</w:t>
      </w:r>
    </w:p>
    <w:p w:rsidR="00125624" w:rsidRDefault="00125624" w:rsidP="00617423">
      <w:pPr>
        <w:rPr>
          <w:rFonts w:cstheme="minorHAnsi"/>
          <w:b/>
        </w:rPr>
      </w:pPr>
      <w:r>
        <w:rPr>
          <w:rFonts w:cstheme="minorHAnsi"/>
          <w:b/>
        </w:rPr>
        <w:t>b)Konstrukce vozovky</w:t>
      </w:r>
    </w:p>
    <w:p w:rsidR="00781BF9" w:rsidRDefault="002403ED" w:rsidP="00617423">
      <w:pPr>
        <w:rPr>
          <w:rFonts w:cstheme="minorHAnsi"/>
        </w:rPr>
      </w:pPr>
      <w:r>
        <w:rPr>
          <w:rFonts w:cstheme="minorHAnsi"/>
        </w:rPr>
        <w:t>Zemní práce spočívají</w:t>
      </w:r>
      <w:r w:rsidR="00324E5E">
        <w:rPr>
          <w:rFonts w:cstheme="minorHAnsi"/>
        </w:rPr>
        <w:t xml:space="preserve"> v odstranění stávající konstrukce vozovky v tlouštce 420mm</w:t>
      </w:r>
      <w:r>
        <w:rPr>
          <w:rFonts w:cstheme="minorHAnsi"/>
        </w:rPr>
        <w:t xml:space="preserve"> a v tlouštce 620mm v šíři 650mm pro vsakovací systém. Zároveň bude nutné odtěžit zeminu ze svahu zářezu na potřebnou šířku z důvodu rozšíření stávající šířky vozovky na novou navrženou šířku a z důvodu posunutí osy vozovky v horní části úseku z důvodu napojení na linii vozovky v ul. Hlavní nad křižovatkou s ul. Na Výsluní. Nový svah bude urovnán, ohumusován vrstvou tl. 100mm a oset travním semenem.</w:t>
      </w:r>
    </w:p>
    <w:p w:rsidR="00781BF9" w:rsidRDefault="00781BF9" w:rsidP="00617423">
      <w:pPr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>
        <w:rPr>
          <w:rFonts w:cstheme="minorHAnsi"/>
          <w:b/>
          <w:u w:val="single"/>
        </w:rPr>
        <w:t>Před započetím prací je zhotovitel povinen v terénu geodetem vytyčit katastrální hranici pozemku investora na staně zemědělských pozemků ve svahu zářezu.</w:t>
      </w:r>
      <w:r w:rsidR="002403ED">
        <w:rPr>
          <w:rFonts w:cstheme="minorHAnsi"/>
        </w:rPr>
        <w:t xml:space="preserve">           </w:t>
      </w:r>
    </w:p>
    <w:p w:rsidR="00956C3F" w:rsidRPr="00125624" w:rsidRDefault="00125624" w:rsidP="00617423">
      <w:pPr>
        <w:rPr>
          <w:rFonts w:cstheme="minorHAnsi"/>
        </w:rPr>
      </w:pPr>
      <w:r>
        <w:rPr>
          <w:rFonts w:cstheme="minorHAnsi"/>
        </w:rPr>
        <w:t xml:space="preserve">Konstrukce </w:t>
      </w:r>
      <w:r w:rsidR="00D436E2">
        <w:rPr>
          <w:rFonts w:cstheme="minorHAnsi"/>
        </w:rPr>
        <w:t xml:space="preserve">vozovky </w:t>
      </w:r>
      <w:r>
        <w:rPr>
          <w:rFonts w:cstheme="minorHAnsi"/>
        </w:rPr>
        <w:t>je navržena jako lehká na tlouš</w:t>
      </w:r>
      <w:r w:rsidR="00542A5A">
        <w:rPr>
          <w:rFonts w:cstheme="minorHAnsi"/>
        </w:rPr>
        <w:t>ť</w:t>
      </w:r>
      <w:r>
        <w:rPr>
          <w:rFonts w:cstheme="minorHAnsi"/>
        </w:rPr>
        <w:t>ku 4</w:t>
      </w:r>
      <w:r w:rsidR="000148FB">
        <w:rPr>
          <w:rFonts w:cstheme="minorHAnsi"/>
        </w:rPr>
        <w:t>2</w:t>
      </w:r>
      <w:r>
        <w:rPr>
          <w:rFonts w:cstheme="minorHAnsi"/>
        </w:rPr>
        <w:t>cm</w:t>
      </w:r>
      <w:r w:rsidR="008675D2">
        <w:rPr>
          <w:rFonts w:cstheme="minorHAnsi"/>
        </w:rPr>
        <w:t xml:space="preserve"> s dvěma vrstvami asfaltov</w:t>
      </w:r>
      <w:r w:rsidR="000148FB">
        <w:rPr>
          <w:rFonts w:cstheme="minorHAnsi"/>
        </w:rPr>
        <w:t>ého betonu o celkové tlouštce 10</w:t>
      </w:r>
      <w:r w:rsidR="008675D2">
        <w:rPr>
          <w:rFonts w:cstheme="minorHAnsi"/>
        </w:rPr>
        <w:t>cm</w:t>
      </w:r>
      <w:r w:rsidR="00D436E2">
        <w:rPr>
          <w:rFonts w:cstheme="minorHAnsi"/>
        </w:rPr>
        <w:t xml:space="preserve"> (ACO 11 40mm a ACP 16+ 60mm)</w:t>
      </w:r>
      <w:r w:rsidR="008675D2">
        <w:rPr>
          <w:rFonts w:cstheme="minorHAnsi"/>
        </w:rPr>
        <w:t>.</w:t>
      </w:r>
      <w:r>
        <w:rPr>
          <w:rFonts w:cstheme="minorHAnsi"/>
        </w:rPr>
        <w:t xml:space="preserve"> Dispozice ulice umožňuje provést vozovku v šíři </w:t>
      </w:r>
      <w:r w:rsidR="000148FB">
        <w:rPr>
          <w:rFonts w:cstheme="minorHAnsi"/>
        </w:rPr>
        <w:t>4,6</w:t>
      </w:r>
      <w:r>
        <w:rPr>
          <w:rFonts w:cstheme="minorHAnsi"/>
        </w:rPr>
        <w:t xml:space="preserve">m do </w:t>
      </w:r>
      <w:r w:rsidR="00D436E2">
        <w:rPr>
          <w:rFonts w:cstheme="minorHAnsi"/>
        </w:rPr>
        <w:t xml:space="preserve">zapuštěných </w:t>
      </w:r>
      <w:r>
        <w:rPr>
          <w:rFonts w:cstheme="minorHAnsi"/>
        </w:rPr>
        <w:t xml:space="preserve">chodníkových obrubníků </w:t>
      </w:r>
      <w:r w:rsidR="00D436E2">
        <w:rPr>
          <w:rFonts w:cstheme="minorHAnsi"/>
        </w:rPr>
        <w:t>100x200x1000mm z</w:t>
      </w:r>
      <w:r>
        <w:rPr>
          <w:rFonts w:cstheme="minorHAnsi"/>
        </w:rPr>
        <w:t xml:space="preserve"> obou stran.</w:t>
      </w:r>
      <w:r w:rsidR="008675D2">
        <w:rPr>
          <w:rFonts w:cstheme="minorHAnsi"/>
        </w:rPr>
        <w:t xml:space="preserve"> </w:t>
      </w:r>
      <w:r>
        <w:rPr>
          <w:rFonts w:cstheme="minorHAnsi"/>
        </w:rPr>
        <w:t xml:space="preserve">Na straně </w:t>
      </w:r>
      <w:r w:rsidR="00D436E2">
        <w:rPr>
          <w:rFonts w:cstheme="minorHAnsi"/>
        </w:rPr>
        <w:t xml:space="preserve">vsakovacího systému pak za chodníkovým obrubníkem budou položeny zatravňovací tvárnice v šíři pruhu 400mm, které budou od terénu odděleny silničním obrubníkem 150x250x1000mm s nášlapem 150mm. </w:t>
      </w:r>
      <w:r w:rsidR="00324E5E">
        <w:rPr>
          <w:rFonts w:cstheme="minorHAnsi"/>
        </w:rPr>
        <w:t>V místech bez vsakovacího pruhu (km 0,000-0,038 a 0,160-0,176) bude šířka asfaltového povrchu 5,1m</w:t>
      </w:r>
      <w:r w:rsidR="00C547A1">
        <w:rPr>
          <w:rFonts w:cstheme="minorHAnsi"/>
        </w:rPr>
        <w:t xml:space="preserve"> s pokračujícím silničním obrubníkem</w:t>
      </w:r>
      <w:r w:rsidR="00324E5E">
        <w:rPr>
          <w:rFonts w:cstheme="minorHAnsi"/>
        </w:rPr>
        <w:t>.</w:t>
      </w:r>
      <w:r w:rsidR="00D436E2">
        <w:rPr>
          <w:rFonts w:cstheme="minorHAnsi"/>
        </w:rPr>
        <w:t xml:space="preserve">                                                                                                                                                                   Spodní konstrukce vozovky bude dvouvrstvá. Vrchní </w:t>
      </w:r>
      <w:r w:rsidR="00C547A1">
        <w:rPr>
          <w:rFonts w:cstheme="minorHAnsi"/>
        </w:rPr>
        <w:t xml:space="preserve">vrstva </w:t>
      </w:r>
      <w:r w:rsidR="00D436E2">
        <w:rPr>
          <w:rFonts w:cstheme="minorHAnsi"/>
        </w:rPr>
        <w:t xml:space="preserve">bude </w:t>
      </w:r>
      <w:r w:rsidR="00C547A1">
        <w:rPr>
          <w:rFonts w:cstheme="minorHAnsi"/>
        </w:rPr>
        <w:t xml:space="preserve">z </w:t>
      </w:r>
      <w:r w:rsidR="00D436E2">
        <w:rPr>
          <w:rFonts w:cstheme="minorHAnsi"/>
        </w:rPr>
        <w:t>cementov</w:t>
      </w:r>
      <w:r w:rsidR="00C547A1">
        <w:rPr>
          <w:rFonts w:cstheme="minorHAnsi"/>
        </w:rPr>
        <w:t>é</w:t>
      </w:r>
      <w:r w:rsidR="00D436E2">
        <w:rPr>
          <w:rFonts w:cstheme="minorHAnsi"/>
        </w:rPr>
        <w:t xml:space="preserve"> stabilizace SC C8/</w:t>
      </w:r>
      <w:r w:rsidR="00324E5E">
        <w:rPr>
          <w:rFonts w:cstheme="minorHAnsi"/>
        </w:rPr>
        <w:t>16 tlouštky 120mm. Spodní vrstva</w:t>
      </w:r>
      <w:r w:rsidR="00D436E2">
        <w:rPr>
          <w:rFonts w:cstheme="minorHAnsi"/>
        </w:rPr>
        <w:t xml:space="preserve"> bude z ŠD 0/63 v tlouštce 200mm.                                                                                  Podmínkou pro celkovou tlouštku konstrukce vozovky 420mm je statickými zkouškami prokáz</w:t>
      </w:r>
      <w:r w:rsidR="00324E5E">
        <w:rPr>
          <w:rFonts w:cstheme="minorHAnsi"/>
        </w:rPr>
        <w:t>a</w:t>
      </w:r>
      <w:r w:rsidR="00D436E2">
        <w:rPr>
          <w:rFonts w:cstheme="minorHAnsi"/>
        </w:rPr>
        <w:t>ná únosnost zhutněné pláně 45MPa s modulem přetvárnosti max. 2,0.</w:t>
      </w:r>
      <w:r w:rsidR="00D436E2" w:rsidRPr="00125624">
        <w:rPr>
          <w:rFonts w:cstheme="minorHAnsi"/>
        </w:rPr>
        <w:t xml:space="preserve"> </w:t>
      </w:r>
      <w:r w:rsidR="00C547A1">
        <w:rPr>
          <w:rFonts w:cstheme="minorHAnsi"/>
        </w:rPr>
        <w:t>V případě neúnosné pláně bude potřeba provést sanaci pláně v rozsahu daném skutečnou únosnosti pláně v poměru 100mm ŠD 0/63 na potřebných 10MPa zvýšení únosnosti a v ploše stanovené technickým dozorem stavby.</w:t>
      </w:r>
    </w:p>
    <w:p w:rsidR="00956C3F" w:rsidRDefault="00016A62" w:rsidP="007E19DC">
      <w:pPr>
        <w:rPr>
          <w:rFonts w:cstheme="minorHAnsi"/>
          <w:b/>
        </w:rPr>
      </w:pPr>
      <w:r>
        <w:rPr>
          <w:rFonts w:cstheme="minorHAnsi"/>
          <w:b/>
        </w:rPr>
        <w:t>c) Inženýrské sítě</w:t>
      </w:r>
    </w:p>
    <w:p w:rsidR="00016A62" w:rsidRDefault="00016A62" w:rsidP="007E19DC">
      <w:pPr>
        <w:rPr>
          <w:rFonts w:cstheme="minorHAnsi"/>
        </w:rPr>
      </w:pPr>
      <w:r>
        <w:rPr>
          <w:rFonts w:cstheme="minorHAnsi"/>
        </w:rPr>
        <w:t>V prostoru rekonstrukce vozovky se nachází splašková kanalizace, dešťová kanalizace je pouze od stávající betonové jímky uliční vpusti k počátku úseku,  vodovod s povrchovými znaky ( některé hrnky šoupat jsou zamačknuty v terénu), telekomunikace, zejména optokabel , silové elektrické kabely a připravený kabel veřejného osvětlení.</w:t>
      </w:r>
      <w:r w:rsidR="00F14F1D">
        <w:rPr>
          <w:rFonts w:cstheme="minorHAnsi"/>
        </w:rPr>
        <w:t>Plynovod je pouze v příčném směru u stávajícího nadzemního hydrantu.</w:t>
      </w:r>
      <w:r>
        <w:rPr>
          <w:rFonts w:cstheme="minorHAnsi"/>
        </w:rPr>
        <w:t xml:space="preserve"> Zhotovitel je povinen provést zaměření a vytyčení všech stávajících sítí </w:t>
      </w:r>
      <w:r w:rsidR="00781BF9">
        <w:rPr>
          <w:rFonts w:cstheme="minorHAnsi"/>
        </w:rPr>
        <w:t xml:space="preserve">v terénu </w:t>
      </w:r>
      <w:r>
        <w:rPr>
          <w:rFonts w:cstheme="minorHAnsi"/>
        </w:rPr>
        <w:t>před započetím prací.</w:t>
      </w:r>
      <w:r w:rsidR="00781BF9">
        <w:rPr>
          <w:rFonts w:cstheme="minorHAnsi"/>
        </w:rPr>
        <w:t xml:space="preserve"> Součástí prací rekonstrukce vozovky bude jak rektifikace povrchových znaků vodovodu</w:t>
      </w:r>
      <w:r w:rsidR="00F14F1D">
        <w:rPr>
          <w:rFonts w:cstheme="minorHAnsi"/>
        </w:rPr>
        <w:t>, plynovodní přípojky</w:t>
      </w:r>
      <w:r w:rsidR="00781BF9">
        <w:rPr>
          <w:rFonts w:cstheme="minorHAnsi"/>
        </w:rPr>
        <w:t xml:space="preserve"> a kanalizace, tak provedení patek veřejného osvětlení s vyzvednutím smyček napájecího kabelu. Zároveň bude stávající betonová jímka uliční vpusti nahrazena dvojicí prefabrikovaných uličních vpustí se sníženým košem.</w:t>
      </w:r>
    </w:p>
    <w:p w:rsidR="009125BA" w:rsidRDefault="009125BA" w:rsidP="007E19DC">
      <w:pPr>
        <w:rPr>
          <w:rFonts w:cstheme="minorHAnsi"/>
        </w:rPr>
      </w:pPr>
    </w:p>
    <w:p w:rsidR="009125BA" w:rsidRPr="00016A62" w:rsidRDefault="009125BA" w:rsidP="007E19DC">
      <w:pPr>
        <w:rPr>
          <w:rFonts w:cstheme="minorHAnsi"/>
        </w:rPr>
      </w:pPr>
      <w:bookmarkStart w:id="0" w:name="_GoBack"/>
      <w:bookmarkEnd w:id="0"/>
    </w:p>
    <w:p w:rsidR="00956C3F" w:rsidRDefault="00956C3F" w:rsidP="007E19DC">
      <w:pPr>
        <w:rPr>
          <w:rFonts w:cstheme="minorHAnsi"/>
        </w:rPr>
      </w:pPr>
      <w:r>
        <w:rPr>
          <w:rFonts w:cstheme="minorHAnsi"/>
        </w:rPr>
        <w:t xml:space="preserve">Výkresová část </w:t>
      </w:r>
      <w:r w:rsidR="00324E5E">
        <w:rPr>
          <w:rFonts w:cstheme="minorHAnsi"/>
        </w:rPr>
        <w:t>obsahuje tyto výkresy:</w:t>
      </w:r>
    </w:p>
    <w:p w:rsidR="009125BA" w:rsidRDefault="009125BA" w:rsidP="007E19DC">
      <w:pPr>
        <w:rPr>
          <w:rFonts w:cstheme="minorHAnsi"/>
        </w:rPr>
      </w:pPr>
    </w:p>
    <w:p w:rsidR="00324E5E" w:rsidRDefault="00324E5E" w:rsidP="007E19DC">
      <w:pPr>
        <w:rPr>
          <w:rFonts w:cstheme="minorHAnsi"/>
        </w:rPr>
      </w:pPr>
      <w:r>
        <w:rPr>
          <w:rFonts w:cstheme="minorHAnsi"/>
        </w:rPr>
        <w:t>-   současný stav v katastrální mapě</w:t>
      </w:r>
    </w:p>
    <w:p w:rsidR="00324E5E" w:rsidRDefault="00324E5E" w:rsidP="007E19DC">
      <w:pPr>
        <w:rPr>
          <w:rFonts w:cstheme="minorHAnsi"/>
        </w:rPr>
      </w:pPr>
      <w:r>
        <w:rPr>
          <w:rFonts w:cstheme="minorHAnsi"/>
        </w:rPr>
        <w:t>-  navržený stav v katastrální mapě</w:t>
      </w:r>
    </w:p>
    <w:p w:rsidR="00324E5E" w:rsidRDefault="00324E5E" w:rsidP="007E19DC">
      <w:pPr>
        <w:rPr>
          <w:rFonts w:cstheme="minorHAnsi"/>
        </w:rPr>
      </w:pPr>
      <w:r>
        <w:rPr>
          <w:rFonts w:cstheme="minorHAnsi"/>
        </w:rPr>
        <w:t>-  situace v měř. 1:200 (část 1,</w:t>
      </w:r>
      <w:r w:rsidR="00016A62">
        <w:rPr>
          <w:rFonts w:cstheme="minorHAnsi"/>
        </w:rPr>
        <w:t xml:space="preserve"> </w:t>
      </w:r>
      <w:r>
        <w:rPr>
          <w:rFonts w:cstheme="minorHAnsi"/>
        </w:rPr>
        <w:t>2 a 3)</w:t>
      </w:r>
    </w:p>
    <w:p w:rsidR="00324E5E" w:rsidRDefault="00324E5E" w:rsidP="007E19DC">
      <w:pPr>
        <w:rPr>
          <w:rFonts w:cstheme="minorHAnsi"/>
        </w:rPr>
      </w:pPr>
      <w:r>
        <w:rPr>
          <w:rFonts w:cstheme="minorHAnsi"/>
        </w:rPr>
        <w:t>-  příčné řezy po 20m v měř. 1:100</w:t>
      </w:r>
    </w:p>
    <w:p w:rsidR="00324E5E" w:rsidRDefault="00016A62" w:rsidP="007E19DC">
      <w:pPr>
        <w:rPr>
          <w:rFonts w:cstheme="minorHAnsi"/>
        </w:rPr>
      </w:pPr>
      <w:r>
        <w:rPr>
          <w:rFonts w:cstheme="minorHAnsi"/>
        </w:rPr>
        <w:t xml:space="preserve">-  vzorový příčný řez </w:t>
      </w:r>
      <w:r w:rsidR="00324E5E">
        <w:rPr>
          <w:rFonts w:cstheme="minorHAnsi"/>
        </w:rPr>
        <w:t xml:space="preserve"> v měř. 1: 50</w:t>
      </w:r>
    </w:p>
    <w:p w:rsidR="002403ED" w:rsidRDefault="002403ED" w:rsidP="007E19DC">
      <w:pPr>
        <w:rPr>
          <w:rFonts w:cstheme="minorHAnsi"/>
        </w:rPr>
      </w:pPr>
      <w:r>
        <w:rPr>
          <w:rFonts w:cstheme="minorHAnsi"/>
        </w:rPr>
        <w:t>-  slepý výkaz výměr</w:t>
      </w:r>
    </w:p>
    <w:p w:rsidR="00324E5E" w:rsidRDefault="00324E5E" w:rsidP="007E19DC">
      <w:pPr>
        <w:rPr>
          <w:rFonts w:cstheme="minorHAnsi"/>
        </w:rPr>
      </w:pPr>
    </w:p>
    <w:p w:rsidR="007E19DC" w:rsidRPr="0083217F" w:rsidRDefault="007E19DC" w:rsidP="00617423">
      <w:pPr>
        <w:rPr>
          <w:rFonts w:cstheme="minorHAnsi"/>
        </w:rPr>
      </w:pPr>
    </w:p>
    <w:sectPr w:rsidR="007E19DC" w:rsidRPr="008321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3F" w:rsidRDefault="00926F3F" w:rsidP="00617423">
      <w:pPr>
        <w:spacing w:after="0" w:line="240" w:lineRule="auto"/>
      </w:pPr>
      <w:r>
        <w:separator/>
      </w:r>
    </w:p>
  </w:endnote>
  <w:endnote w:type="continuationSeparator" w:id="0">
    <w:p w:rsidR="00926F3F" w:rsidRDefault="00926F3F" w:rsidP="0061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23" w:rsidRDefault="00617423" w:rsidP="00617423">
    <w:pPr>
      <w:pStyle w:val="Zpat"/>
    </w:pPr>
    <w:r>
      <w:rPr>
        <w:rFonts w:ascii="Magneto" w:hAnsi="Magneto"/>
        <w:i/>
        <w:sz w:val="20"/>
        <w:szCs w:val="20"/>
      </w:rPr>
      <w:t xml:space="preserve">                                                                                  </w:t>
    </w:r>
    <w:r w:rsidRPr="00112BE6">
      <w:rPr>
        <w:rFonts w:ascii="Magneto" w:hAnsi="Magneto"/>
        <w:i/>
        <w:sz w:val="20"/>
        <w:szCs w:val="20"/>
      </w:rPr>
      <w:t>Ing.Ji</w:t>
    </w:r>
    <w:r w:rsidRPr="00112BE6">
      <w:rPr>
        <w:rFonts w:ascii="Times New Roman" w:hAnsi="Times New Roman" w:cs="Times New Roman"/>
        <w:i/>
        <w:sz w:val="20"/>
        <w:szCs w:val="20"/>
      </w:rPr>
      <w:t>ř</w:t>
    </w:r>
    <w:r w:rsidRPr="00112BE6">
      <w:rPr>
        <w:rFonts w:ascii="Magneto" w:hAnsi="Magneto" w:cs="Britannic Bold"/>
        <w:i/>
        <w:sz w:val="20"/>
        <w:szCs w:val="20"/>
      </w:rPr>
      <w:t>í</w:t>
    </w:r>
    <w:r w:rsidRPr="00112BE6">
      <w:rPr>
        <w:rFonts w:ascii="Magneto" w:hAnsi="Magneto"/>
        <w:i/>
        <w:sz w:val="20"/>
        <w:szCs w:val="20"/>
      </w:rPr>
      <w:t xml:space="preserve"> N</w:t>
    </w:r>
    <w:r w:rsidRPr="00112BE6">
      <w:rPr>
        <w:rFonts w:ascii="Magneto" w:hAnsi="Magneto" w:cs="Britannic Bold"/>
        <w:i/>
        <w:sz w:val="20"/>
        <w:szCs w:val="20"/>
      </w:rPr>
      <w:t>á</w:t>
    </w:r>
    <w:r w:rsidRPr="00112BE6">
      <w:rPr>
        <w:rFonts w:ascii="Magneto" w:hAnsi="Magneto"/>
        <w:i/>
        <w:sz w:val="20"/>
        <w:szCs w:val="20"/>
      </w:rPr>
      <w:t>dvorn</w:t>
    </w:r>
    <w:r w:rsidRPr="00112BE6">
      <w:rPr>
        <w:rFonts w:ascii="Magneto" w:hAnsi="Magneto" w:cs="Britannic Bold"/>
        <w:i/>
        <w:sz w:val="20"/>
        <w:szCs w:val="20"/>
      </w:rPr>
      <w:t>í</w:t>
    </w:r>
    <w:r w:rsidRPr="00112BE6">
      <w:rPr>
        <w:rFonts w:ascii="Magneto" w:hAnsi="Magneto"/>
        <w:i/>
        <w:sz w:val="20"/>
        <w:szCs w:val="20"/>
      </w:rPr>
      <w:t>k - TOK</w:t>
    </w:r>
  </w:p>
  <w:p w:rsidR="00617423" w:rsidRDefault="006174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3F" w:rsidRDefault="00926F3F" w:rsidP="00617423">
      <w:pPr>
        <w:spacing w:after="0" w:line="240" w:lineRule="auto"/>
      </w:pPr>
      <w:r>
        <w:separator/>
      </w:r>
    </w:p>
  </w:footnote>
  <w:footnote w:type="continuationSeparator" w:id="0">
    <w:p w:rsidR="00926F3F" w:rsidRDefault="00926F3F" w:rsidP="0061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52"/>
    <w:rsid w:val="000148FB"/>
    <w:rsid w:val="00016A62"/>
    <w:rsid w:val="00041618"/>
    <w:rsid w:val="0008165E"/>
    <w:rsid w:val="00125624"/>
    <w:rsid w:val="00140103"/>
    <w:rsid w:val="00194931"/>
    <w:rsid w:val="002403ED"/>
    <w:rsid w:val="00324E5E"/>
    <w:rsid w:val="003316E5"/>
    <w:rsid w:val="003B3E52"/>
    <w:rsid w:val="00416319"/>
    <w:rsid w:val="00535E72"/>
    <w:rsid w:val="00542A5A"/>
    <w:rsid w:val="00617423"/>
    <w:rsid w:val="006251A0"/>
    <w:rsid w:val="00755C9E"/>
    <w:rsid w:val="00775581"/>
    <w:rsid w:val="00781BF9"/>
    <w:rsid w:val="007E19DC"/>
    <w:rsid w:val="0083217F"/>
    <w:rsid w:val="008675D2"/>
    <w:rsid w:val="008F2B02"/>
    <w:rsid w:val="00902B8F"/>
    <w:rsid w:val="009125BA"/>
    <w:rsid w:val="00913105"/>
    <w:rsid w:val="00926F3F"/>
    <w:rsid w:val="00956C3F"/>
    <w:rsid w:val="009E08AD"/>
    <w:rsid w:val="00BC4F2E"/>
    <w:rsid w:val="00C5025B"/>
    <w:rsid w:val="00C547A1"/>
    <w:rsid w:val="00D436E2"/>
    <w:rsid w:val="00E73181"/>
    <w:rsid w:val="00F14F1D"/>
    <w:rsid w:val="00F4266A"/>
    <w:rsid w:val="00F4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423"/>
  </w:style>
  <w:style w:type="paragraph" w:styleId="Zpat">
    <w:name w:val="footer"/>
    <w:basedOn w:val="Normln"/>
    <w:link w:val="ZpatChar"/>
    <w:uiPriority w:val="99"/>
    <w:unhideWhenUsed/>
    <w:rsid w:val="0061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423"/>
  </w:style>
  <w:style w:type="paragraph" w:styleId="Textbubliny">
    <w:name w:val="Balloon Text"/>
    <w:basedOn w:val="Normln"/>
    <w:link w:val="TextbublinyChar"/>
    <w:uiPriority w:val="99"/>
    <w:semiHidden/>
    <w:unhideWhenUsed/>
    <w:rsid w:val="0090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423"/>
  </w:style>
  <w:style w:type="paragraph" w:styleId="Zpat">
    <w:name w:val="footer"/>
    <w:basedOn w:val="Normln"/>
    <w:link w:val="ZpatChar"/>
    <w:uiPriority w:val="99"/>
    <w:unhideWhenUsed/>
    <w:rsid w:val="0061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423"/>
  </w:style>
  <w:style w:type="paragraph" w:styleId="Textbubliny">
    <w:name w:val="Balloon Text"/>
    <w:basedOn w:val="Normln"/>
    <w:link w:val="TextbublinyChar"/>
    <w:uiPriority w:val="99"/>
    <w:semiHidden/>
    <w:unhideWhenUsed/>
    <w:rsid w:val="0090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nadvornik</dc:creator>
  <cp:lastModifiedBy>nadvornik</cp:lastModifiedBy>
  <cp:revision>10</cp:revision>
  <cp:lastPrinted>2012-04-22T14:06:00Z</cp:lastPrinted>
  <dcterms:created xsi:type="dcterms:W3CDTF">2017-03-20T15:01:00Z</dcterms:created>
  <dcterms:modified xsi:type="dcterms:W3CDTF">2017-03-28T19:25:00Z</dcterms:modified>
</cp:coreProperties>
</file>