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A131A" w14:textId="77777777" w:rsidR="00CE0102" w:rsidRDefault="00CE0102" w:rsidP="00992459">
      <w:pPr>
        <w:widowControl w:val="0"/>
        <w:autoSpaceDE w:val="0"/>
        <w:autoSpaceDN w:val="0"/>
        <w:adjustRightInd w:val="0"/>
        <w:spacing w:before="480" w:after="0" w:line="240" w:lineRule="auto"/>
        <w:jc w:val="center"/>
        <w:rPr>
          <w:rFonts w:ascii="Calibri" w:hAnsi="Calibri" w:cs="Calibri"/>
          <w:b/>
          <w:bCs/>
          <w:color w:val="000000"/>
          <w:sz w:val="72"/>
          <w:szCs w:val="72"/>
        </w:rPr>
      </w:pPr>
      <w:r>
        <w:rPr>
          <w:rFonts w:ascii="Calibri" w:hAnsi="Calibri" w:cs="Calibri"/>
          <w:b/>
          <w:bCs/>
          <w:color w:val="000000"/>
          <w:sz w:val="72"/>
          <w:szCs w:val="72"/>
        </w:rPr>
        <w:t>ZNALECKÝ POSUDEK</w:t>
      </w:r>
    </w:p>
    <w:p w14:paraId="72AB7906" w14:textId="77777777" w:rsidR="00CE0102" w:rsidRDefault="006816CA">
      <w:pPr>
        <w:widowControl w:val="0"/>
        <w:autoSpaceDE w:val="0"/>
        <w:autoSpaceDN w:val="0"/>
        <w:adjustRightInd w:val="0"/>
        <w:spacing w:before="170" w:after="0" w:line="240" w:lineRule="auto"/>
        <w:jc w:val="center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číslo položky: 2464 - 104</w:t>
      </w:r>
      <w:r w:rsidR="00CE0102">
        <w:rPr>
          <w:rFonts w:ascii="Calibri" w:hAnsi="Calibri" w:cs="Calibri"/>
          <w:b/>
          <w:bCs/>
          <w:color w:val="000000"/>
          <w:sz w:val="40"/>
          <w:szCs w:val="40"/>
        </w:rPr>
        <w:t>/2021</w:t>
      </w:r>
    </w:p>
    <w:p w14:paraId="374EDE4E" w14:textId="77777777" w:rsidR="00CE0102" w:rsidRDefault="00CE0102">
      <w:pPr>
        <w:widowControl w:val="0"/>
        <w:autoSpaceDE w:val="0"/>
        <w:autoSpaceDN w:val="0"/>
        <w:adjustRightInd w:val="0"/>
        <w:spacing w:after="0" w:line="240" w:lineRule="auto"/>
        <w:ind w:left="1722" w:hanging="1722"/>
        <w:rPr>
          <w:rFonts w:ascii="Times New Roman" w:hAnsi="Times New Roman"/>
          <w:color w:val="000000"/>
          <w:sz w:val="16"/>
          <w:szCs w:val="16"/>
        </w:rPr>
      </w:pPr>
    </w:p>
    <w:p w14:paraId="67B32B61" w14:textId="77777777" w:rsidR="00CE0102" w:rsidRDefault="00F14B53">
      <w:pPr>
        <w:widowControl w:val="0"/>
        <w:autoSpaceDE w:val="0"/>
        <w:autoSpaceDN w:val="0"/>
        <w:adjustRightInd w:val="0"/>
        <w:spacing w:after="0" w:line="240" w:lineRule="auto"/>
        <w:ind w:left="1722" w:hanging="1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Znalecký posudek je podán v oboru ekonomika, odvětví ceny a odhady nemovitostí</w:t>
      </w:r>
    </w:p>
    <w:p w14:paraId="5F94084B" w14:textId="77777777" w:rsidR="00F14B53" w:rsidRDefault="00F14B53">
      <w:pPr>
        <w:widowControl w:val="0"/>
        <w:autoSpaceDE w:val="0"/>
        <w:autoSpaceDN w:val="0"/>
        <w:adjustRightInd w:val="0"/>
        <w:spacing w:after="0" w:line="240" w:lineRule="auto"/>
        <w:ind w:left="1722" w:hanging="1722"/>
        <w:rPr>
          <w:rFonts w:ascii="Times New Roman" w:hAnsi="Times New Roman"/>
          <w:color w:val="000000"/>
          <w:sz w:val="24"/>
          <w:szCs w:val="24"/>
        </w:rPr>
      </w:pPr>
    </w:p>
    <w:p w14:paraId="4D0F2034" w14:textId="77777777" w:rsidR="00CE0102" w:rsidRDefault="00CE0102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Stručný popis předmětu znaleckého posudku</w:t>
      </w:r>
    </w:p>
    <w:p w14:paraId="58534780" w14:textId="77777777" w:rsidR="006816CA" w:rsidRDefault="00992459" w:rsidP="006816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 obvyklé ceně </w:t>
      </w:r>
      <w:r w:rsidR="002A0726">
        <w:rPr>
          <w:rFonts w:ascii="Times New Roman" w:hAnsi="Times New Roman"/>
          <w:color w:val="000000"/>
          <w:sz w:val="24"/>
          <w:szCs w:val="24"/>
        </w:rPr>
        <w:t>částí</w:t>
      </w:r>
      <w:r w:rsidR="006816CA">
        <w:rPr>
          <w:rFonts w:ascii="Times New Roman" w:hAnsi="Times New Roman"/>
          <w:color w:val="000000"/>
          <w:sz w:val="24"/>
          <w:szCs w:val="24"/>
        </w:rPr>
        <w:t xml:space="preserve"> pozemků </w:t>
      </w:r>
      <w:proofErr w:type="spellStart"/>
      <w:r w:rsidR="006816CA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6816CA">
        <w:rPr>
          <w:rFonts w:ascii="Times New Roman" w:hAnsi="Times New Roman"/>
          <w:color w:val="000000"/>
          <w:sz w:val="24"/>
          <w:szCs w:val="24"/>
        </w:rPr>
        <w:t xml:space="preserve">. 586/1 a </w:t>
      </w:r>
      <w:proofErr w:type="spellStart"/>
      <w:r w:rsidR="006816CA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6816CA">
        <w:rPr>
          <w:rFonts w:ascii="Times New Roman" w:hAnsi="Times New Roman"/>
          <w:color w:val="000000"/>
          <w:sz w:val="24"/>
          <w:szCs w:val="24"/>
        </w:rPr>
        <w:t xml:space="preserve">. 587/1 dle přílohy č. 1, které doposud nejsou odděleny na základě GP, a které jsou evidovány na LV č. 669 v </w:t>
      </w:r>
      <w:proofErr w:type="spellStart"/>
      <w:r w:rsidR="006816CA"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 w:rsidR="006816CA">
        <w:rPr>
          <w:rFonts w:ascii="Times New Roman" w:hAnsi="Times New Roman"/>
          <w:color w:val="000000"/>
          <w:sz w:val="24"/>
          <w:szCs w:val="24"/>
        </w:rPr>
        <w:t>. Dolní Jirčany, obec P</w:t>
      </w:r>
      <w:r w:rsidR="002A0726">
        <w:rPr>
          <w:rFonts w:ascii="Times New Roman" w:hAnsi="Times New Roman"/>
          <w:color w:val="000000"/>
          <w:sz w:val="24"/>
          <w:szCs w:val="24"/>
        </w:rPr>
        <w:t xml:space="preserve">sáry, okr. Praha – západ a dvou částí pozemku </w:t>
      </w:r>
      <w:proofErr w:type="spellStart"/>
      <w:r w:rsidR="002A0726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2A0726">
        <w:rPr>
          <w:rFonts w:ascii="Times New Roman" w:hAnsi="Times New Roman"/>
          <w:color w:val="000000"/>
          <w:sz w:val="24"/>
          <w:szCs w:val="24"/>
        </w:rPr>
        <w:t>. 646/4, které doposud nebyly</w:t>
      </w:r>
      <w:r w:rsidR="006816CA">
        <w:rPr>
          <w:rFonts w:ascii="Times New Roman" w:hAnsi="Times New Roman"/>
          <w:color w:val="000000"/>
          <w:sz w:val="24"/>
          <w:szCs w:val="24"/>
        </w:rPr>
        <w:t xml:space="preserve"> oddělen</w:t>
      </w:r>
      <w:r w:rsidR="002A0726">
        <w:rPr>
          <w:rFonts w:ascii="Times New Roman" w:hAnsi="Times New Roman"/>
          <w:color w:val="000000"/>
          <w:sz w:val="24"/>
          <w:szCs w:val="24"/>
        </w:rPr>
        <w:t xml:space="preserve">y na základě GP. Pozemek </w:t>
      </w:r>
      <w:proofErr w:type="spellStart"/>
      <w:r w:rsidR="002A0726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2A0726">
        <w:rPr>
          <w:rFonts w:ascii="Times New Roman" w:hAnsi="Times New Roman"/>
          <w:color w:val="000000"/>
          <w:sz w:val="24"/>
          <w:szCs w:val="24"/>
        </w:rPr>
        <w:t>. 646/4</w:t>
      </w:r>
      <w:r w:rsidR="006816CA">
        <w:rPr>
          <w:rFonts w:ascii="Times New Roman" w:hAnsi="Times New Roman"/>
          <w:color w:val="000000"/>
          <w:sz w:val="24"/>
          <w:szCs w:val="24"/>
        </w:rPr>
        <w:t xml:space="preserve"> je evidován na LV č. 10001 v </w:t>
      </w:r>
      <w:proofErr w:type="spellStart"/>
      <w:r w:rsidR="006816CA"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 w:rsidR="006816CA">
        <w:rPr>
          <w:rFonts w:ascii="Times New Roman" w:hAnsi="Times New Roman"/>
          <w:color w:val="000000"/>
          <w:sz w:val="24"/>
          <w:szCs w:val="24"/>
        </w:rPr>
        <w:t>. Dolní Jirčany, obec Psáry, okr. Praha – západ.</w:t>
      </w:r>
    </w:p>
    <w:p w14:paraId="0DEAE6D3" w14:textId="77777777" w:rsidR="00992459" w:rsidRDefault="009924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7A5E0A8" w14:textId="77777777" w:rsidR="00CE0102" w:rsidRDefault="006816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816C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B2EFC9F" wp14:editId="449E39D3">
            <wp:extent cx="5974546" cy="3136231"/>
            <wp:effectExtent l="0" t="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842C2" w14:textId="77777777" w:rsidR="00F14B53" w:rsidRDefault="00CE0102" w:rsidP="00992459">
      <w:pPr>
        <w:widowControl w:val="0"/>
        <w:tabs>
          <w:tab w:val="left" w:pos="2250"/>
          <w:tab w:val="left" w:pos="4230"/>
        </w:tabs>
        <w:autoSpaceDE w:val="0"/>
        <w:autoSpaceDN w:val="0"/>
        <w:adjustRightInd w:val="0"/>
        <w:spacing w:before="34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Znalec:</w:t>
      </w:r>
      <w:r w:rsidR="00992459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="00F14B53">
        <w:rPr>
          <w:rFonts w:ascii="Times New Roman" w:hAnsi="Times New Roman"/>
          <w:color w:val="000000"/>
          <w:sz w:val="24"/>
          <w:szCs w:val="24"/>
        </w:rPr>
        <w:t>Ing. Lucie Cihelková</w:t>
      </w:r>
    </w:p>
    <w:p w14:paraId="2F15C905" w14:textId="77777777" w:rsidR="00F14B53" w:rsidRDefault="00F14B53" w:rsidP="00F14B53">
      <w:pPr>
        <w:widowControl w:val="0"/>
        <w:tabs>
          <w:tab w:val="left" w:pos="2250"/>
          <w:tab w:val="left" w:pos="4230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Lamačova 914/35</w:t>
      </w:r>
    </w:p>
    <w:p w14:paraId="71CD95AA" w14:textId="77777777" w:rsidR="00CE0102" w:rsidRDefault="00F14B53" w:rsidP="00F14B53">
      <w:pPr>
        <w:widowControl w:val="0"/>
        <w:tabs>
          <w:tab w:val="left" w:pos="2250"/>
          <w:tab w:val="left" w:pos="4230"/>
        </w:tabs>
        <w:autoSpaceDE w:val="0"/>
        <w:autoSpaceDN w:val="0"/>
        <w:adjustRightInd w:val="0"/>
        <w:spacing w:after="0" w:line="240" w:lineRule="auto"/>
        <w:ind w:left="1695" w:hanging="169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15200 Praha 5 - Hlubočepy</w:t>
      </w:r>
    </w:p>
    <w:p w14:paraId="76F37FB8" w14:textId="77777777" w:rsidR="00F14B53" w:rsidRDefault="00CE0102">
      <w:pPr>
        <w:widowControl w:val="0"/>
        <w:autoSpaceDE w:val="0"/>
        <w:autoSpaceDN w:val="0"/>
        <w:adjustRightInd w:val="0"/>
        <w:spacing w:before="283" w:after="0" w:line="240" w:lineRule="auto"/>
        <w:ind w:left="1710" w:hanging="1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Zadavatel:</w:t>
      </w:r>
      <w:r w:rsidR="00F14B53">
        <w:rPr>
          <w:rFonts w:ascii="Times New Roman" w:hAnsi="Times New Roman"/>
          <w:color w:val="000000"/>
          <w:sz w:val="24"/>
          <w:szCs w:val="24"/>
        </w:rPr>
        <w:tab/>
        <w:t>Obecní úřad Psáry</w:t>
      </w:r>
    </w:p>
    <w:p w14:paraId="7677C015" w14:textId="77777777" w:rsidR="00CE0102" w:rsidRDefault="00CE0102" w:rsidP="00F14B53">
      <w:pPr>
        <w:widowControl w:val="0"/>
        <w:autoSpaceDE w:val="0"/>
        <w:autoSpaceDN w:val="0"/>
        <w:adjustRightInd w:val="0"/>
        <w:spacing w:after="0" w:line="240" w:lineRule="auto"/>
        <w:ind w:left="1712" w:hanging="27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14B53">
        <w:rPr>
          <w:rFonts w:ascii="Times New Roman" w:hAnsi="Times New Roman"/>
          <w:color w:val="000000"/>
          <w:sz w:val="24"/>
          <w:szCs w:val="24"/>
        </w:rPr>
        <w:t xml:space="preserve">  IČ</w:t>
      </w:r>
      <w:r>
        <w:rPr>
          <w:rFonts w:ascii="Times New Roman" w:hAnsi="Times New Roman"/>
          <w:color w:val="000000"/>
          <w:sz w:val="24"/>
          <w:szCs w:val="24"/>
        </w:rPr>
        <w:t>: 00241580</w:t>
      </w:r>
    </w:p>
    <w:p w14:paraId="6B10EAC6" w14:textId="77777777" w:rsidR="00CE0102" w:rsidRDefault="00CE0102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Pražská 137</w:t>
      </w:r>
    </w:p>
    <w:p w14:paraId="030BA598" w14:textId="77777777" w:rsidR="00CE0102" w:rsidRDefault="00CE0102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252 44 Psáry</w:t>
      </w:r>
    </w:p>
    <w:p w14:paraId="70DC6ED7" w14:textId="77777777" w:rsidR="00F14B53" w:rsidRPr="00331635" w:rsidRDefault="00F14B53" w:rsidP="00F14B53">
      <w:pPr>
        <w:tabs>
          <w:tab w:val="left" w:pos="4500"/>
        </w:tabs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 w:rsidRPr="00331635">
        <w:rPr>
          <w:rFonts w:ascii="Times New Roman" w:hAnsi="Times New Roman"/>
          <w:sz w:val="24"/>
          <w:szCs w:val="24"/>
        </w:rPr>
        <w:t>Tento znalecký posudek byl vypracován ve 3 vyhotoveních. 2 vyhotovení obdrží zadavatel a 1 vyhotovení zůstává v archivu znalce. Znalecký posudek obsahu</w:t>
      </w:r>
      <w:r w:rsidR="007929D6">
        <w:rPr>
          <w:rFonts w:ascii="Times New Roman" w:hAnsi="Times New Roman"/>
          <w:sz w:val="24"/>
          <w:szCs w:val="24"/>
        </w:rPr>
        <w:t>je 16</w:t>
      </w:r>
      <w:r w:rsidRPr="00331635">
        <w:rPr>
          <w:rFonts w:ascii="Times New Roman" w:hAnsi="Times New Roman"/>
          <w:sz w:val="24"/>
          <w:szCs w:val="24"/>
        </w:rPr>
        <w:t xml:space="preserve"> stran t</w:t>
      </w:r>
      <w:r>
        <w:rPr>
          <w:rFonts w:ascii="Times New Roman" w:hAnsi="Times New Roman"/>
          <w:sz w:val="24"/>
          <w:szCs w:val="24"/>
        </w:rPr>
        <w:t>extu vč</w:t>
      </w:r>
      <w:r w:rsidR="007929D6">
        <w:rPr>
          <w:rFonts w:ascii="Times New Roman" w:hAnsi="Times New Roman"/>
          <w:sz w:val="24"/>
          <w:szCs w:val="24"/>
        </w:rPr>
        <w:t xml:space="preserve">etně titulního listu a </w:t>
      </w:r>
      <w:proofErr w:type="spellStart"/>
      <w:r w:rsidR="007929D6">
        <w:rPr>
          <w:rFonts w:ascii="Times New Roman" w:hAnsi="Times New Roman"/>
          <w:sz w:val="24"/>
          <w:szCs w:val="24"/>
        </w:rPr>
        <w:t>xx</w:t>
      </w:r>
      <w:proofErr w:type="spellEnd"/>
      <w:r w:rsidRPr="00331635">
        <w:rPr>
          <w:rFonts w:ascii="Times New Roman" w:hAnsi="Times New Roman"/>
          <w:sz w:val="24"/>
          <w:szCs w:val="24"/>
        </w:rPr>
        <w:t xml:space="preserve"> stran příloh. Výtisk č.</w:t>
      </w:r>
    </w:p>
    <w:p w14:paraId="539517E8" w14:textId="77777777" w:rsidR="00CE0102" w:rsidRPr="00F14B53" w:rsidRDefault="00F14B53" w:rsidP="00F14B53">
      <w:pPr>
        <w:widowControl w:val="0"/>
        <w:tabs>
          <w:tab w:val="right" w:pos="9180"/>
        </w:tabs>
        <w:autoSpaceDE w:val="0"/>
        <w:autoSpaceDN w:val="0"/>
        <w:adjustRightInd w:val="0"/>
        <w:spacing w:before="227" w:after="57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Podle stavu ke dni: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6816CA">
        <w:rPr>
          <w:rFonts w:ascii="Times New Roman" w:hAnsi="Times New Roman"/>
          <w:color w:val="000000"/>
          <w:sz w:val="24"/>
          <w:szCs w:val="24"/>
        </w:rPr>
        <w:t>27</w:t>
      </w:r>
      <w:r w:rsidR="00992459">
        <w:rPr>
          <w:rFonts w:ascii="Times New Roman" w:hAnsi="Times New Roman"/>
          <w:color w:val="000000"/>
          <w:sz w:val="24"/>
          <w:szCs w:val="24"/>
        </w:rPr>
        <w:t>.11</w:t>
      </w:r>
      <w:r>
        <w:rPr>
          <w:rFonts w:ascii="Times New Roman" w:hAnsi="Times New Roman"/>
          <w:color w:val="000000"/>
          <w:sz w:val="24"/>
          <w:szCs w:val="24"/>
        </w:rPr>
        <w:t>.2021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Vyhotoveno: </w:t>
      </w:r>
      <w:r w:rsidR="006816CA">
        <w:rPr>
          <w:rFonts w:ascii="Times New Roman" w:hAnsi="Times New Roman"/>
          <w:color w:val="000000"/>
          <w:sz w:val="24"/>
          <w:szCs w:val="24"/>
        </w:rPr>
        <w:t>V Praze, dne 27</w:t>
      </w:r>
      <w:r w:rsidR="00992459">
        <w:rPr>
          <w:rFonts w:ascii="Times New Roman" w:hAnsi="Times New Roman"/>
          <w:color w:val="000000"/>
          <w:sz w:val="24"/>
          <w:szCs w:val="24"/>
        </w:rPr>
        <w:t>.11</w:t>
      </w:r>
      <w:r w:rsidRPr="000058C9">
        <w:rPr>
          <w:rFonts w:ascii="Times New Roman" w:hAnsi="Times New Roman"/>
          <w:color w:val="000000"/>
          <w:sz w:val="24"/>
          <w:szCs w:val="24"/>
        </w:rPr>
        <w:t>.2021</w:t>
      </w:r>
    </w:p>
    <w:p w14:paraId="19C2FC1F" w14:textId="77777777" w:rsidR="00CE0102" w:rsidRDefault="00CE0102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lastRenderedPageBreak/>
        <w:t>1. ZADÁNÍ</w:t>
      </w:r>
    </w:p>
    <w:p w14:paraId="684EE6C2" w14:textId="77777777" w:rsidR="00CE0102" w:rsidRDefault="00CE0102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1.1. Znalecký úkol, odborná otázka zadavatele</w:t>
      </w:r>
    </w:p>
    <w:p w14:paraId="35F794D7" w14:textId="77777777" w:rsidR="002A0726" w:rsidRDefault="002A0726" w:rsidP="002A07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 obvyklé ceně částí pozemků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586/1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587/1 dle přílohy č. 1, které doposud nejsou odděleny na základě GP, a které jsou evidovány na LV č. 669 v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obec Psáry, okr. Praha – západ a dvou částí pozemku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646/4, které doposud nebyly odděleny na základě GP. Pozemek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646/4 je evidován na LV č. 10001 v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obec Psáry, okr. Praha – západ.</w:t>
      </w:r>
    </w:p>
    <w:p w14:paraId="7615D950" w14:textId="77777777" w:rsidR="00CE0102" w:rsidRDefault="00CE0102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1.2. Účel znaleckého posudku</w:t>
      </w:r>
    </w:p>
    <w:p w14:paraId="3F3ED0C4" w14:textId="77777777" w:rsidR="00CE0102" w:rsidRDefault="002A0726" w:rsidP="009924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 obvyklé ceně části pozemků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586/1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587/1 dle přílohy č. 1, které doposud nejsou odděleny na základě GP, a které jsou evidovány na LV č. 669 v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obec Psáry, okr. Praha – západ a dvou částí pozemku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646/4, které doposud nebyly odděleny na základě GP. Pozemek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646/4 je evidován na LV č. 10001 v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obec Psáry, okr. Praha – západ</w:t>
      </w:r>
      <w:r w:rsidR="006816CA">
        <w:rPr>
          <w:rFonts w:ascii="Times New Roman" w:hAnsi="Times New Roman"/>
          <w:color w:val="000000"/>
          <w:sz w:val="24"/>
          <w:szCs w:val="24"/>
        </w:rPr>
        <w:t>, za účelem jejich budoucí</w:t>
      </w:r>
      <w:r w:rsidR="00CE01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816CA">
        <w:rPr>
          <w:rFonts w:ascii="Times New Roman" w:hAnsi="Times New Roman"/>
          <w:color w:val="000000"/>
          <w:sz w:val="24"/>
          <w:szCs w:val="24"/>
        </w:rPr>
        <w:t>směny, resp. finančního narovnání.</w:t>
      </w:r>
    </w:p>
    <w:p w14:paraId="67DBCF09" w14:textId="77777777" w:rsidR="00CE0102" w:rsidRDefault="00F14B53">
      <w:pPr>
        <w:widowControl w:val="0"/>
        <w:tabs>
          <w:tab w:val="center" w:pos="4860"/>
          <w:tab w:val="right" w:pos="9638"/>
        </w:tabs>
        <w:autoSpaceDE w:val="0"/>
        <w:autoSpaceDN w:val="0"/>
        <w:adjustRightInd w:val="0"/>
        <w:spacing w:before="240" w:after="6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1.3</w:t>
      </w:r>
      <w:r w:rsidR="00CE0102">
        <w:rPr>
          <w:rFonts w:ascii="Calibri" w:hAnsi="Calibri" w:cs="Calibri"/>
          <w:b/>
          <w:bCs/>
          <w:color w:val="000000"/>
          <w:sz w:val="32"/>
          <w:szCs w:val="32"/>
        </w:rPr>
        <w:t>. Prohlídka a zaměření</w:t>
      </w:r>
    </w:p>
    <w:p w14:paraId="76A27252" w14:textId="77777777" w:rsidR="00CE0102" w:rsidRDefault="00CE0102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Prohlí</w:t>
      </w:r>
      <w:r w:rsidR="00992459">
        <w:rPr>
          <w:rFonts w:ascii="Times New Roman" w:hAnsi="Times New Roman"/>
          <w:color w:val="000000"/>
          <w:sz w:val="24"/>
          <w:szCs w:val="24"/>
        </w:rPr>
        <w:t>dka byla provedena dne 06.11</w:t>
      </w:r>
      <w:r>
        <w:rPr>
          <w:rFonts w:ascii="Times New Roman" w:hAnsi="Times New Roman"/>
          <w:color w:val="000000"/>
          <w:sz w:val="24"/>
          <w:szCs w:val="24"/>
        </w:rPr>
        <w:t>.2021 za přítomnosti znalce.</w:t>
      </w:r>
    </w:p>
    <w:p w14:paraId="51089CC3" w14:textId="77777777" w:rsidR="00F14B53" w:rsidRDefault="00F14B53" w:rsidP="00F14B5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272D11C" w14:textId="77777777" w:rsidR="00CE0102" w:rsidRPr="00F14B53" w:rsidRDefault="00CE0102" w:rsidP="00F14B5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"/>
          <w:szCs w:val="4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2. VÝČET PODKLADŮ</w:t>
      </w:r>
    </w:p>
    <w:p w14:paraId="19CD0B12" w14:textId="77777777" w:rsidR="00CE0102" w:rsidRDefault="00CE0102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2.1. Výčet vybraných zdrojů dat a jejich popis</w:t>
      </w:r>
    </w:p>
    <w:p w14:paraId="6A2E7A98" w14:textId="77777777" w:rsidR="00CE0102" w:rsidRDefault="009924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6816CA">
        <w:rPr>
          <w:rFonts w:ascii="Times New Roman" w:hAnsi="Times New Roman"/>
          <w:color w:val="000000"/>
          <w:sz w:val="24"/>
          <w:szCs w:val="24"/>
        </w:rPr>
        <w:t>Informativní v</w:t>
      </w:r>
      <w:r w:rsidR="00C3017C">
        <w:rPr>
          <w:rFonts w:ascii="Times New Roman" w:hAnsi="Times New Roman"/>
          <w:color w:val="000000"/>
          <w:sz w:val="24"/>
          <w:szCs w:val="24"/>
        </w:rPr>
        <w:t>ýpis</w:t>
      </w:r>
      <w:r w:rsidR="006816CA">
        <w:rPr>
          <w:rFonts w:ascii="Times New Roman" w:hAnsi="Times New Roman"/>
          <w:color w:val="000000"/>
          <w:sz w:val="24"/>
          <w:szCs w:val="24"/>
        </w:rPr>
        <w:t xml:space="preserve"> z KN stažený z internetu</w:t>
      </w:r>
      <w:r w:rsidR="00C3017C">
        <w:rPr>
          <w:rFonts w:ascii="Times New Roman" w:hAnsi="Times New Roman"/>
          <w:color w:val="000000"/>
          <w:sz w:val="24"/>
          <w:szCs w:val="24"/>
        </w:rPr>
        <w:t>, L</w:t>
      </w:r>
      <w:r w:rsidR="006816CA">
        <w:rPr>
          <w:rFonts w:ascii="Times New Roman" w:hAnsi="Times New Roman"/>
          <w:color w:val="000000"/>
          <w:sz w:val="24"/>
          <w:szCs w:val="24"/>
        </w:rPr>
        <w:t xml:space="preserve">V č. 10001 na pozemek </w:t>
      </w:r>
      <w:proofErr w:type="spellStart"/>
      <w:r w:rsidR="006816CA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6816CA">
        <w:rPr>
          <w:rFonts w:ascii="Times New Roman" w:hAnsi="Times New Roman"/>
          <w:color w:val="000000"/>
          <w:sz w:val="24"/>
          <w:szCs w:val="24"/>
        </w:rPr>
        <w:t>. 646/4</w:t>
      </w:r>
      <w:r w:rsidR="00CE0102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CE0102"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 w:rsidR="00CE0102">
        <w:rPr>
          <w:rFonts w:ascii="Times New Roman" w:hAnsi="Times New Roman"/>
          <w:color w:val="000000"/>
          <w:sz w:val="24"/>
          <w:szCs w:val="24"/>
        </w:rPr>
        <w:t xml:space="preserve">. Dolní Jirčany, obec Psáry, okres </w:t>
      </w:r>
      <w:proofErr w:type="gramStart"/>
      <w:r w:rsidR="00CE0102">
        <w:rPr>
          <w:rFonts w:ascii="Times New Roman" w:hAnsi="Times New Roman"/>
          <w:color w:val="000000"/>
          <w:sz w:val="24"/>
          <w:szCs w:val="24"/>
        </w:rPr>
        <w:t>P</w:t>
      </w:r>
      <w:r w:rsidR="00C3017C">
        <w:rPr>
          <w:rFonts w:ascii="Times New Roman" w:hAnsi="Times New Roman"/>
          <w:color w:val="000000"/>
          <w:sz w:val="24"/>
          <w:szCs w:val="24"/>
        </w:rPr>
        <w:t>raha - zá</w:t>
      </w:r>
      <w:r w:rsidR="006816CA">
        <w:rPr>
          <w:rFonts w:ascii="Times New Roman" w:hAnsi="Times New Roman"/>
          <w:color w:val="000000"/>
          <w:sz w:val="24"/>
          <w:szCs w:val="24"/>
        </w:rPr>
        <w:t>pad</w:t>
      </w:r>
      <w:proofErr w:type="gramEnd"/>
      <w:r w:rsidR="006816CA">
        <w:rPr>
          <w:rFonts w:ascii="Times New Roman" w:hAnsi="Times New Roman"/>
          <w:color w:val="000000"/>
          <w:sz w:val="24"/>
          <w:szCs w:val="24"/>
        </w:rPr>
        <w:t>, ze dne 27.11</w:t>
      </w:r>
      <w:r w:rsidR="00CE0102">
        <w:rPr>
          <w:rFonts w:ascii="Times New Roman" w:hAnsi="Times New Roman"/>
          <w:color w:val="000000"/>
          <w:sz w:val="24"/>
          <w:szCs w:val="24"/>
        </w:rPr>
        <w:t>.2021</w:t>
      </w:r>
    </w:p>
    <w:p w14:paraId="1421F6E2" w14:textId="77777777" w:rsidR="006816CA" w:rsidRDefault="006816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Informativní výpis z KN stažený z internetu, LV č. 669 na pozemky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586/1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5D5013">
        <w:rPr>
          <w:rFonts w:ascii="Times New Roman" w:hAnsi="Times New Roman"/>
          <w:color w:val="000000"/>
          <w:sz w:val="24"/>
          <w:szCs w:val="24"/>
        </w:rPr>
        <w:t>587/1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obec Psáry, okres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Praha - západ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ze dne 27.11.2021</w:t>
      </w:r>
    </w:p>
    <w:p w14:paraId="7608F186" w14:textId="77777777" w:rsidR="00CE0102" w:rsidRDefault="00C301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Informativní snímek</w:t>
      </w:r>
      <w:r w:rsidR="00CE0102">
        <w:rPr>
          <w:rFonts w:ascii="Times New Roman" w:hAnsi="Times New Roman"/>
          <w:color w:val="000000"/>
          <w:sz w:val="24"/>
          <w:szCs w:val="24"/>
        </w:rPr>
        <w:t xml:space="preserve"> z KN map</w:t>
      </w:r>
      <w:r>
        <w:rPr>
          <w:rFonts w:ascii="Times New Roman" w:hAnsi="Times New Roman"/>
          <w:color w:val="000000"/>
          <w:sz w:val="24"/>
          <w:szCs w:val="24"/>
        </w:rPr>
        <w:t>y stažený</w:t>
      </w:r>
      <w:r w:rsidR="00CE0102">
        <w:rPr>
          <w:rFonts w:ascii="Times New Roman" w:hAnsi="Times New Roman"/>
          <w:color w:val="000000"/>
          <w:sz w:val="24"/>
          <w:szCs w:val="24"/>
        </w:rPr>
        <w:t xml:space="preserve"> z int</w:t>
      </w:r>
      <w:r>
        <w:rPr>
          <w:rFonts w:ascii="Times New Roman" w:hAnsi="Times New Roman"/>
          <w:color w:val="000000"/>
          <w:sz w:val="24"/>
          <w:szCs w:val="24"/>
        </w:rPr>
        <w:t xml:space="preserve">ernetu, měř.: 1:1000,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</w:t>
      </w:r>
      <w:r w:rsidR="00CE0102">
        <w:rPr>
          <w:rFonts w:ascii="Times New Roman" w:hAnsi="Times New Roman"/>
          <w:color w:val="000000"/>
          <w:sz w:val="24"/>
          <w:szCs w:val="24"/>
        </w:rPr>
        <w:t xml:space="preserve">, obec Psáry, okr. </w:t>
      </w:r>
      <w:proofErr w:type="gramStart"/>
      <w:r w:rsidR="00CE0102">
        <w:rPr>
          <w:rFonts w:ascii="Times New Roman" w:hAnsi="Times New Roman"/>
          <w:color w:val="000000"/>
          <w:sz w:val="24"/>
          <w:szCs w:val="24"/>
        </w:rPr>
        <w:t>Praha - západ</w:t>
      </w:r>
      <w:proofErr w:type="gramEnd"/>
    </w:p>
    <w:p w14:paraId="50268F13" w14:textId="77777777" w:rsidR="00C3017C" w:rsidRDefault="00C301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D5013">
        <w:rPr>
          <w:rFonts w:ascii="Times New Roman" w:hAnsi="Times New Roman"/>
          <w:color w:val="000000"/>
          <w:sz w:val="24"/>
          <w:szCs w:val="24"/>
        </w:rPr>
        <w:t>Schématické zaměření stávajícího stavu pozemků k budoucí směně</w:t>
      </w:r>
      <w:r w:rsidR="002A0726">
        <w:rPr>
          <w:rFonts w:ascii="Times New Roman" w:hAnsi="Times New Roman"/>
          <w:color w:val="000000"/>
          <w:sz w:val="24"/>
          <w:szCs w:val="24"/>
        </w:rPr>
        <w:t xml:space="preserve"> (příloha č. 1)</w:t>
      </w:r>
    </w:p>
    <w:p w14:paraId="724BAD3B" w14:textId="77777777" w:rsidR="00CE0102" w:rsidRDefault="00CE01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Objednávka </w:t>
      </w:r>
      <w:r w:rsidR="00C3017C">
        <w:rPr>
          <w:rFonts w:ascii="Times New Roman" w:hAnsi="Times New Roman"/>
          <w:color w:val="000000"/>
          <w:sz w:val="24"/>
          <w:szCs w:val="24"/>
        </w:rPr>
        <w:t>znaleckého posudku ze dne 20.10</w:t>
      </w:r>
      <w:r>
        <w:rPr>
          <w:rFonts w:ascii="Times New Roman" w:hAnsi="Times New Roman"/>
          <w:color w:val="000000"/>
          <w:sz w:val="24"/>
          <w:szCs w:val="24"/>
        </w:rPr>
        <w:t>.2021, zaslána e-mailem panem Tomášem Hejzlarem</w:t>
      </w:r>
    </w:p>
    <w:p w14:paraId="5C41AEC3" w14:textId="77777777" w:rsidR="00932791" w:rsidRPr="00C07174" w:rsidRDefault="00932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07174">
        <w:rPr>
          <w:rFonts w:ascii="Times New Roman" w:hAnsi="Times New Roman"/>
          <w:color w:val="000000"/>
          <w:sz w:val="24"/>
          <w:szCs w:val="24"/>
        </w:rPr>
        <w:t>- Kupní smlouvy</w:t>
      </w:r>
      <w:r w:rsidR="00C07174">
        <w:rPr>
          <w:rFonts w:ascii="Times New Roman" w:hAnsi="Times New Roman"/>
          <w:color w:val="000000"/>
          <w:sz w:val="24"/>
          <w:szCs w:val="24"/>
        </w:rPr>
        <w:t xml:space="preserve"> již realizovaných pozemků stažené prostřednictvím dálkového přístupu ze Sbírky listin KÚ pro Středočeský kraj, pracoviště Praha - západ</w:t>
      </w:r>
    </w:p>
    <w:p w14:paraId="5EDA5245" w14:textId="77777777" w:rsidR="00CE0102" w:rsidRDefault="00CE01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Informace o územním plánu sdělené OÚ Psáry</w:t>
      </w:r>
    </w:p>
    <w:p w14:paraId="7892FC53" w14:textId="77777777" w:rsidR="00CE0102" w:rsidRDefault="00CE01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Informace a skutečnosti, zjištěné při místním terénním šetření </w:t>
      </w:r>
    </w:p>
    <w:p w14:paraId="39E7057F" w14:textId="77777777" w:rsidR="00CE0102" w:rsidRDefault="00CE01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Fotodokumentace</w:t>
      </w:r>
    </w:p>
    <w:p w14:paraId="6ECAB106" w14:textId="77777777" w:rsidR="00F14B53" w:rsidRDefault="00F14B53" w:rsidP="00F14B5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70F635DA" w14:textId="77777777" w:rsidR="00CE0102" w:rsidRPr="00F14B53" w:rsidRDefault="00CE0102" w:rsidP="00F14B5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"/>
          <w:szCs w:val="4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3. NÁLEZ</w:t>
      </w:r>
    </w:p>
    <w:p w14:paraId="307CE402" w14:textId="77777777" w:rsidR="00CE0102" w:rsidRPr="000003E7" w:rsidRDefault="00CE0102" w:rsidP="000003E7">
      <w:pPr>
        <w:widowControl w:val="0"/>
        <w:tabs>
          <w:tab w:val="left" w:pos="5490"/>
        </w:tabs>
        <w:autoSpaceDE w:val="0"/>
        <w:autoSpaceDN w:val="0"/>
        <w:adjustRightInd w:val="0"/>
        <w:spacing w:before="227" w:after="57" w:line="240" w:lineRule="atLeast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3.1. Výčet</w:t>
      </w:r>
      <w:r w:rsidR="000003E7">
        <w:rPr>
          <w:rFonts w:ascii="Calibri" w:hAnsi="Calibri" w:cs="Calibri"/>
          <w:b/>
          <w:bCs/>
          <w:color w:val="000000"/>
          <w:sz w:val="32"/>
          <w:szCs w:val="32"/>
        </w:rPr>
        <w:t xml:space="preserve"> sebraných nebo vytvořených dat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3"/>
        <w:gridCol w:w="6615"/>
      </w:tblGrid>
      <w:tr w:rsidR="00CE0102" w14:paraId="7E42DCC5" w14:textId="77777777"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14:paraId="4243E549" w14:textId="77777777" w:rsidR="00CE0102" w:rsidRDefault="00CE0102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Kraj: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14:paraId="41C00314" w14:textId="77777777" w:rsidR="00CE0102" w:rsidRDefault="00CE0102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Středočeský</w:t>
            </w:r>
          </w:p>
        </w:tc>
      </w:tr>
      <w:tr w:rsidR="00CE0102" w14:paraId="70692FD0" w14:textId="77777777"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14:paraId="661C6ED8" w14:textId="77777777" w:rsidR="00CE0102" w:rsidRDefault="00CE0102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Okres: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14:paraId="6BD54948" w14:textId="77777777" w:rsidR="00CE0102" w:rsidRDefault="00CE0102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Praha-západ</w:t>
            </w:r>
          </w:p>
        </w:tc>
      </w:tr>
      <w:tr w:rsidR="00CE0102" w14:paraId="771F76AE" w14:textId="77777777"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14:paraId="0E5C24B1" w14:textId="77777777" w:rsidR="00CE0102" w:rsidRDefault="00CE0102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Obec: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14:paraId="7FF863F4" w14:textId="77777777" w:rsidR="00CE0102" w:rsidRDefault="00CE0102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Psáry</w:t>
            </w:r>
          </w:p>
        </w:tc>
      </w:tr>
      <w:tr w:rsidR="00CE0102" w14:paraId="4C3F9809" w14:textId="77777777"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14:paraId="0D18F8E9" w14:textId="77777777" w:rsidR="00CE0102" w:rsidRDefault="00CE0102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Katastrální území: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14:paraId="1211B453" w14:textId="77777777" w:rsidR="00CE0102" w:rsidRDefault="00CE0102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Dolní Jirčany</w:t>
            </w:r>
          </w:p>
        </w:tc>
      </w:tr>
      <w:tr w:rsidR="00CE0102" w14:paraId="1D5C4627" w14:textId="77777777"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14:paraId="3EB880D7" w14:textId="77777777" w:rsidR="00CE0102" w:rsidRDefault="00CE0102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Počet obyvatel:</w:t>
            </w:r>
          </w:p>
        </w:tc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</w:tcPr>
          <w:p w14:paraId="47337D57" w14:textId="77777777" w:rsidR="00CE0102" w:rsidRDefault="00CE0102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4 064</w:t>
            </w:r>
          </w:p>
        </w:tc>
      </w:tr>
    </w:tbl>
    <w:p w14:paraId="77FC0DF2" w14:textId="77777777" w:rsidR="00CE0102" w:rsidRDefault="00CE0102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Základní cena stavebního pozemku obce okresu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ZCv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1 919,00 Kč/m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2</w:t>
      </w:r>
    </w:p>
    <w:p w14:paraId="1BAFFD92" w14:textId="77777777" w:rsidR="002A0726" w:rsidRDefault="002A0726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99F78DE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Koeficienty obce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CA2AC0" w14:paraId="1E95BA97" w14:textId="77777777" w:rsidTr="00112905">
        <w:tc>
          <w:tcPr>
            <w:tcW w:w="6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05ECCAA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Název koeficientu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6826E84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37AA629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CA2AC0" w14:paraId="05A74CD9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7123E401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O1. Velikost obce: 2001 - 5000 obyvatel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8EF009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53F55413" w14:textId="77777777" w:rsidR="00CA2AC0" w:rsidRDefault="00CA2AC0" w:rsidP="00112905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0,80</w:t>
            </w:r>
          </w:p>
        </w:tc>
      </w:tr>
      <w:tr w:rsidR="00CA2AC0" w14:paraId="2EF69FAC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7E3BE28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O2. Hospodářsko-správní význam obce: Obce s počtem obyvatel nad 5000 a všechny obce v okresech Praha-východ, Praha-západ a katastrální území lázeňských míst typu 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A6ED3C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68C02920" w14:textId="77777777" w:rsidR="00CA2AC0" w:rsidRDefault="00CA2AC0" w:rsidP="00112905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0,85</w:t>
            </w:r>
          </w:p>
        </w:tc>
      </w:tr>
      <w:tr w:rsidR="00CA2AC0" w14:paraId="2F7F5047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4658444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O3. Poloha obce: Obec vzdálená od hranice zastavěného území města Prahy nebo Brna v nejkratším vymezeném úseku silnice do 20 km včetně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3412E5D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369C914F" w14:textId="77777777" w:rsidR="00CA2AC0" w:rsidRDefault="00CA2AC0" w:rsidP="00112905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1,02</w:t>
            </w:r>
          </w:p>
        </w:tc>
      </w:tr>
      <w:tr w:rsidR="00CA2AC0" w14:paraId="76FD4A0C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42377FB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O4. Technická infrastruktura v obci: V obci je elektřina, vodovod, kanalizace a plyn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62AA99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0DB86B69" w14:textId="77777777" w:rsidR="00CA2AC0" w:rsidRDefault="00CA2AC0" w:rsidP="00112905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CA2AC0" w14:paraId="15196FC3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6E0EA35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O5. Dopravní obslužnost obce: V obci je městská hromadná doprava popřípadě příměstská doprava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9C6F7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066CC049" w14:textId="77777777" w:rsidR="00CA2AC0" w:rsidRDefault="00CA2AC0" w:rsidP="00112905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CA2AC0" w14:paraId="094E9FD1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0BE14B0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O6. Občanská vybavenost v obci: Komplexní vybavenost (obchod, služby, zdravotnická zařízení, škola, pošta, bankovní (peněžní) služby, sportovní a kulturní zařízení aj.)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D0743E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7AC59769" w14:textId="77777777" w:rsidR="00CA2AC0" w:rsidRDefault="00CA2AC0" w:rsidP="00112905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</w:tbl>
    <w:p w14:paraId="2855D464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FC1D465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Základní cena stavebního pozemku  ZC =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ZCv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1 331,00 Kč/m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2</w:t>
      </w:r>
    </w:p>
    <w:p w14:paraId="49FE1F40" w14:textId="77777777" w:rsidR="00CE0102" w:rsidRDefault="00CE0102">
      <w:pPr>
        <w:widowControl w:val="0"/>
        <w:tabs>
          <w:tab w:val="left" w:pos="5490"/>
        </w:tabs>
        <w:autoSpaceDE w:val="0"/>
        <w:autoSpaceDN w:val="0"/>
        <w:adjustRightInd w:val="0"/>
        <w:spacing w:before="227" w:after="57" w:line="240" w:lineRule="atLeast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Vlastnické a evidenční údaje</w:t>
      </w:r>
    </w:p>
    <w:p w14:paraId="3501BE21" w14:textId="77777777" w:rsidR="00092E43" w:rsidRDefault="00CE01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Podle ú</w:t>
      </w:r>
      <w:r w:rsidR="00C3017C">
        <w:rPr>
          <w:rFonts w:ascii="Times New Roman" w:hAnsi="Times New Roman"/>
          <w:color w:val="000000"/>
          <w:sz w:val="24"/>
          <w:szCs w:val="24"/>
        </w:rPr>
        <w:t>dajů z katastru n</w:t>
      </w:r>
      <w:r w:rsidR="00092E43">
        <w:rPr>
          <w:rFonts w:ascii="Times New Roman" w:hAnsi="Times New Roman"/>
          <w:color w:val="000000"/>
          <w:sz w:val="24"/>
          <w:szCs w:val="24"/>
        </w:rPr>
        <w:t xml:space="preserve">emovitostí je pozemek </w:t>
      </w:r>
      <w:proofErr w:type="spellStart"/>
      <w:r w:rsidR="00092E43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092E43">
        <w:rPr>
          <w:rFonts w:ascii="Times New Roman" w:hAnsi="Times New Roman"/>
          <w:color w:val="000000"/>
          <w:sz w:val="24"/>
          <w:szCs w:val="24"/>
        </w:rPr>
        <w:t>. 646/4</w:t>
      </w:r>
      <w:r w:rsidR="00C3017C">
        <w:rPr>
          <w:rFonts w:ascii="Times New Roman" w:hAnsi="Times New Roman"/>
          <w:color w:val="000000"/>
          <w:sz w:val="24"/>
          <w:szCs w:val="24"/>
        </w:rPr>
        <w:t xml:space="preserve"> evidován na LV č. 10001</w:t>
      </w:r>
      <w:r>
        <w:rPr>
          <w:rFonts w:ascii="Times New Roman" w:hAnsi="Times New Roman"/>
          <w:color w:val="000000"/>
          <w:sz w:val="24"/>
          <w:szCs w:val="24"/>
        </w:rPr>
        <w:t xml:space="preserve">, v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</w:t>
      </w:r>
      <w:r w:rsidR="00C3017C">
        <w:rPr>
          <w:rFonts w:ascii="Times New Roman" w:hAnsi="Times New Roman"/>
          <w:color w:val="000000"/>
          <w:sz w:val="24"/>
          <w:szCs w:val="24"/>
        </w:rPr>
        <w:t>.ú</w:t>
      </w:r>
      <w:proofErr w:type="spellEnd"/>
      <w:r w:rsidR="00C3017C">
        <w:rPr>
          <w:rFonts w:ascii="Times New Roman" w:hAnsi="Times New Roman"/>
          <w:color w:val="000000"/>
          <w:sz w:val="24"/>
          <w:szCs w:val="24"/>
        </w:rPr>
        <w:t xml:space="preserve">. Dolní Jirčany, obec Psáry, okr. </w:t>
      </w:r>
      <w:proofErr w:type="gramStart"/>
      <w:r w:rsidR="00C3017C">
        <w:rPr>
          <w:rFonts w:ascii="Times New Roman" w:hAnsi="Times New Roman"/>
          <w:color w:val="000000"/>
          <w:sz w:val="24"/>
          <w:szCs w:val="24"/>
        </w:rPr>
        <w:t>Praha - západ</w:t>
      </w:r>
      <w:proofErr w:type="gramEnd"/>
      <w:r w:rsidR="00C3017C">
        <w:rPr>
          <w:rFonts w:ascii="Times New Roman" w:hAnsi="Times New Roman"/>
          <w:color w:val="000000"/>
          <w:sz w:val="24"/>
          <w:szCs w:val="24"/>
        </w:rPr>
        <w:t>, ve vlastnictví Obce Psáry, IČ: 00241580, se sídlem Pražská 137, 25244 Psáry – Dolní Jirčany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1EE7D6B3" w14:textId="77777777" w:rsidR="00CE0102" w:rsidRDefault="00092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Pozemky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586/1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587/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1 </w:t>
      </w:r>
      <w:r w:rsidR="00CE010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jsou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evidovány na LV č. 669, v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obec Psáry, okr. Praha - západ, ve vlastnictví SJM Jelínka Leopolda a Jelínkové Olgy, oba bytem Nepomucká 1023/7, 15000 Praha 5.</w:t>
      </w:r>
    </w:p>
    <w:p w14:paraId="3F245B48" w14:textId="77777777" w:rsidR="00CE0102" w:rsidRDefault="00CE0102">
      <w:pPr>
        <w:widowControl w:val="0"/>
        <w:tabs>
          <w:tab w:val="left" w:pos="5490"/>
        </w:tabs>
        <w:autoSpaceDE w:val="0"/>
        <w:autoSpaceDN w:val="0"/>
        <w:adjustRightInd w:val="0"/>
        <w:spacing w:before="227" w:after="57" w:line="240" w:lineRule="atLeast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Celkový popis nemovité věci</w:t>
      </w:r>
    </w:p>
    <w:p w14:paraId="70CEB338" w14:textId="77777777" w:rsidR="00760751" w:rsidRDefault="00092E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Oceňovaný rovinatý</w:t>
      </w:r>
      <w:r w:rsidR="00335F8A">
        <w:rPr>
          <w:rFonts w:ascii="Times New Roman" w:hAnsi="Times New Roman"/>
          <w:color w:val="000000"/>
          <w:sz w:val="24"/>
          <w:szCs w:val="24"/>
        </w:rPr>
        <w:t xml:space="preserve"> pozemek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646/4, resp. jeho</w:t>
      </w:r>
      <w:r w:rsidR="002A0726">
        <w:rPr>
          <w:rFonts w:ascii="Times New Roman" w:hAnsi="Times New Roman"/>
          <w:color w:val="000000"/>
          <w:sz w:val="24"/>
          <w:szCs w:val="24"/>
        </w:rPr>
        <w:t xml:space="preserve"> dvě části při jižní hranici, které jsou využívány</w:t>
      </w:r>
      <w:r>
        <w:rPr>
          <w:rFonts w:ascii="Times New Roman" w:hAnsi="Times New Roman"/>
          <w:color w:val="000000"/>
          <w:sz w:val="24"/>
          <w:szCs w:val="24"/>
        </w:rPr>
        <w:t xml:space="preserve"> ve funkčním celku s rodinným domem č.p. 127 jiného vlastníka v ulici K 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Junčáku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jako</w:t>
      </w:r>
      <w:r w:rsidR="002A0726">
        <w:rPr>
          <w:rFonts w:ascii="Times New Roman" w:hAnsi="Times New Roman"/>
          <w:color w:val="000000"/>
          <w:sz w:val="24"/>
          <w:szCs w:val="24"/>
        </w:rPr>
        <w:t xml:space="preserve"> část zahrady</w:t>
      </w:r>
      <w:r>
        <w:rPr>
          <w:rFonts w:ascii="Times New Roman" w:hAnsi="Times New Roman"/>
          <w:color w:val="000000"/>
          <w:sz w:val="24"/>
          <w:szCs w:val="24"/>
        </w:rPr>
        <w:t xml:space="preserve"> (zákres viz. příloha č. 1), je na LV evidován jako ostatní plocha, ostatní komunikace. Pozemky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586/1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587/1 jsou na LV evidovány jako zahrady, ale ve skutečnosti se nacházejí mimo funkční celek s rodinným domem č.p. 127, resp. za jižním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587/1) a jihozápadním oplocením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586/1)</w:t>
      </w:r>
      <w:r w:rsidR="00760751">
        <w:rPr>
          <w:rFonts w:ascii="Times New Roman" w:hAnsi="Times New Roman"/>
          <w:color w:val="000000"/>
          <w:sz w:val="24"/>
          <w:szCs w:val="24"/>
        </w:rPr>
        <w:t xml:space="preserve"> zahrady. Na jižním okraji pozemku </w:t>
      </w:r>
      <w:proofErr w:type="spellStart"/>
      <w:r w:rsidR="00760751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760751">
        <w:rPr>
          <w:rFonts w:ascii="Times New Roman" w:hAnsi="Times New Roman"/>
          <w:color w:val="000000"/>
          <w:sz w:val="24"/>
          <w:szCs w:val="24"/>
        </w:rPr>
        <w:t xml:space="preserve">. 587/1 se nachází severní část přístřešku jiného vlastníka (Obce Psáry) sousedící ze severu s objektem Obecního úřadu a zbytek pozemku tvoří veřejná zeleň. Na jihozápadní části pozemku </w:t>
      </w:r>
      <w:proofErr w:type="spellStart"/>
      <w:r w:rsidR="00760751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760751">
        <w:rPr>
          <w:rFonts w:ascii="Times New Roman" w:hAnsi="Times New Roman"/>
          <w:color w:val="000000"/>
          <w:sz w:val="24"/>
          <w:szCs w:val="24"/>
        </w:rPr>
        <w:t>. 586/1 je vystavěna čekárna autobusu a v místě se nachází chodník a část silnice v bezprostředním okolí zastávky. Pozemky se nacházejí v centrální části obcí Dolní Jirčany – Psáry, severně od budovy Obecního úřadu, resp. ve funkčním celku se severně sousedícím rodinným domem č.p. 127 v ulici K </w:t>
      </w:r>
      <w:proofErr w:type="spellStart"/>
      <w:r w:rsidR="00760751">
        <w:rPr>
          <w:rFonts w:ascii="Times New Roman" w:hAnsi="Times New Roman"/>
          <w:color w:val="000000"/>
          <w:sz w:val="24"/>
          <w:szCs w:val="24"/>
        </w:rPr>
        <w:t>Junčáku</w:t>
      </w:r>
      <w:proofErr w:type="spellEnd"/>
      <w:r w:rsidR="00760751">
        <w:rPr>
          <w:rFonts w:ascii="Times New Roman" w:hAnsi="Times New Roman"/>
          <w:color w:val="000000"/>
          <w:sz w:val="24"/>
          <w:szCs w:val="24"/>
        </w:rPr>
        <w:t>.</w:t>
      </w:r>
    </w:p>
    <w:p w14:paraId="44BE51EC" w14:textId="77777777" w:rsidR="00092E43" w:rsidRDefault="007607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Dle územního plánu obce Psáry se pozemek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646/4 nachází v zóně komunikace a pozemky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586/1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587/1 v zóně B = bydlení</w:t>
      </w:r>
      <w:r w:rsidR="004F61D2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14:paraId="545997D6" w14:textId="77777777" w:rsidR="00CE0102" w:rsidRDefault="0000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Obec Dolní Jirčany leží 2,5</w:t>
      </w:r>
      <w:r w:rsidR="00CE0102">
        <w:rPr>
          <w:rFonts w:ascii="Times New Roman" w:hAnsi="Times New Roman"/>
          <w:color w:val="000000"/>
          <w:sz w:val="24"/>
          <w:szCs w:val="24"/>
        </w:rPr>
        <w:t xml:space="preserve"> km jižně od města Jes</w:t>
      </w:r>
      <w:r w:rsidR="00E37B3E">
        <w:rPr>
          <w:rFonts w:ascii="Times New Roman" w:hAnsi="Times New Roman"/>
          <w:color w:val="000000"/>
          <w:sz w:val="24"/>
          <w:szCs w:val="24"/>
        </w:rPr>
        <w:t>e</w:t>
      </w:r>
      <w:r w:rsidR="00CE0102">
        <w:rPr>
          <w:rFonts w:ascii="Times New Roman" w:hAnsi="Times New Roman"/>
          <w:color w:val="000000"/>
          <w:sz w:val="24"/>
          <w:szCs w:val="24"/>
        </w:rPr>
        <w:t>nice, 5 km</w:t>
      </w:r>
      <w:r>
        <w:rPr>
          <w:rFonts w:ascii="Times New Roman" w:hAnsi="Times New Roman"/>
          <w:color w:val="000000"/>
          <w:sz w:val="24"/>
          <w:szCs w:val="24"/>
        </w:rPr>
        <w:t xml:space="preserve"> severně od Jílového u Prahy a 8</w:t>
      </w:r>
      <w:r w:rsidR="00CE0102">
        <w:rPr>
          <w:rFonts w:ascii="Times New Roman" w:hAnsi="Times New Roman"/>
          <w:color w:val="000000"/>
          <w:sz w:val="24"/>
          <w:szCs w:val="24"/>
        </w:rPr>
        <w:t xml:space="preserve"> km od jihovýchodní hranice in</w:t>
      </w:r>
      <w:r w:rsidR="00F14B53">
        <w:rPr>
          <w:rFonts w:ascii="Times New Roman" w:hAnsi="Times New Roman"/>
          <w:color w:val="000000"/>
          <w:sz w:val="24"/>
          <w:szCs w:val="24"/>
        </w:rPr>
        <w:t>travilánu hlavního města Prahy.</w:t>
      </w:r>
    </w:p>
    <w:p w14:paraId="0C22C310" w14:textId="77777777" w:rsidR="00CE0102" w:rsidRDefault="00CE0102">
      <w:pPr>
        <w:widowControl w:val="0"/>
        <w:tabs>
          <w:tab w:val="left" w:pos="5490"/>
        </w:tabs>
        <w:autoSpaceDE w:val="0"/>
        <w:autoSpaceDN w:val="0"/>
        <w:adjustRightInd w:val="0"/>
        <w:spacing w:before="227" w:after="57" w:line="240" w:lineRule="atLeast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3.2. Obsah</w:t>
      </w:r>
    </w:p>
    <w:p w14:paraId="2CA1F9E1" w14:textId="77777777" w:rsidR="00F14B53" w:rsidRDefault="00F14B53" w:rsidP="00F14B53">
      <w:pPr>
        <w:widowControl w:val="0"/>
        <w:tabs>
          <w:tab w:val="left" w:pos="5490"/>
        </w:tabs>
        <w:autoSpaceDE w:val="0"/>
        <w:autoSpaceDN w:val="0"/>
        <w:adjustRightInd w:val="0"/>
        <w:spacing w:before="120" w:after="0" w:line="240" w:lineRule="atLeast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1. ZADÁNÍ</w:t>
      </w:r>
    </w:p>
    <w:p w14:paraId="5CFC0800" w14:textId="77777777" w:rsidR="00F14B53" w:rsidRPr="00D56782" w:rsidRDefault="00F14B53" w:rsidP="00F14B5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1.1. Znalecký úkol, odborná otázka zadavatele</w:t>
      </w:r>
    </w:p>
    <w:p w14:paraId="4BCBCAFB" w14:textId="77777777" w:rsidR="00F14B53" w:rsidRPr="00D56782" w:rsidRDefault="00F14B53" w:rsidP="00F14B5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1.2. Účel znaleckého posudku</w:t>
      </w:r>
    </w:p>
    <w:p w14:paraId="6436D6FF" w14:textId="77777777" w:rsidR="000003E7" w:rsidRPr="00D56782" w:rsidRDefault="00F14B53" w:rsidP="00F14B53">
      <w:pPr>
        <w:widowControl w:val="0"/>
        <w:tabs>
          <w:tab w:val="center" w:pos="4860"/>
          <w:tab w:val="right" w:pos="9638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lastRenderedPageBreak/>
        <w:t>1.3. Prohlídka a zaměření</w:t>
      </w:r>
    </w:p>
    <w:p w14:paraId="26E2F058" w14:textId="77777777" w:rsidR="00F14B53" w:rsidRDefault="00F14B53" w:rsidP="00F14B5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DB30CC">
        <w:rPr>
          <w:rFonts w:ascii="Calibri" w:hAnsi="Calibri" w:cs="Calibri"/>
          <w:b/>
          <w:bCs/>
          <w:color w:val="000000"/>
          <w:sz w:val="32"/>
          <w:szCs w:val="32"/>
        </w:rPr>
        <w:t>2. VÝČET PODKLADŮ</w:t>
      </w:r>
    </w:p>
    <w:p w14:paraId="6B2B3589" w14:textId="77777777" w:rsidR="00F14B53" w:rsidRPr="00D56782" w:rsidRDefault="00F14B53" w:rsidP="000003E7">
      <w:pPr>
        <w:widowControl w:val="0"/>
        <w:autoSpaceDE w:val="0"/>
        <w:autoSpaceDN w:val="0"/>
        <w:adjustRightInd w:val="0"/>
        <w:spacing w:after="6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t>2.1. Výčet vybraných zdrojů dat a jejich popis</w:t>
      </w:r>
    </w:p>
    <w:p w14:paraId="73B1B33D" w14:textId="77777777" w:rsidR="00F14B53" w:rsidRDefault="00F14B53" w:rsidP="00F14B5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DB30CC">
        <w:rPr>
          <w:rFonts w:ascii="Calibri" w:hAnsi="Calibri" w:cs="Calibri"/>
          <w:b/>
          <w:bCs/>
          <w:color w:val="000000"/>
          <w:sz w:val="32"/>
          <w:szCs w:val="32"/>
        </w:rPr>
        <w:t>3. NÁLEZ</w:t>
      </w:r>
    </w:p>
    <w:p w14:paraId="03362FB6" w14:textId="77777777" w:rsidR="00F14B53" w:rsidRPr="00D56782" w:rsidRDefault="00F14B53" w:rsidP="00F14B53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tLeas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t>3.1. Výčet sebraných nebo vytvořených dat</w:t>
      </w:r>
    </w:p>
    <w:p w14:paraId="50D11908" w14:textId="77777777" w:rsidR="00F14B53" w:rsidRDefault="00F14B53" w:rsidP="00F14B53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tLeas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t>3.2. Obsah</w:t>
      </w:r>
    </w:p>
    <w:p w14:paraId="00BA1F6E" w14:textId="77777777" w:rsidR="00352935" w:rsidRPr="00D56782" w:rsidRDefault="00F14B53" w:rsidP="00F14B5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DB30CC">
        <w:rPr>
          <w:rFonts w:ascii="Calibri" w:hAnsi="Calibri" w:cs="Calibri"/>
          <w:b/>
          <w:bCs/>
          <w:color w:val="000000"/>
          <w:sz w:val="32"/>
          <w:szCs w:val="32"/>
        </w:rPr>
        <w:t>4. ZNALECKÝ POSUDEK</w:t>
      </w:r>
    </w:p>
    <w:p w14:paraId="7F546911" w14:textId="77777777" w:rsidR="00CE0102" w:rsidRPr="007A3B1C" w:rsidRDefault="00F14B53" w:rsidP="007A3B1C">
      <w:pPr>
        <w:widowControl w:val="0"/>
        <w:tabs>
          <w:tab w:val="left" w:pos="5490"/>
        </w:tabs>
        <w:autoSpaceDE w:val="0"/>
        <w:autoSpaceDN w:val="0"/>
        <w:adjustRightInd w:val="0"/>
        <w:spacing w:after="57" w:line="240" w:lineRule="atLeast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4.1 Ocenění cenou zjištěnou</w:t>
      </w:r>
    </w:p>
    <w:p w14:paraId="644FB486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57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LV č. 10001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49"/>
        <w:gridCol w:w="189"/>
      </w:tblGrid>
      <w:tr w:rsidR="00CA2AC0" w14:paraId="1C69C011" w14:textId="77777777" w:rsidTr="00112905">
        <w:tc>
          <w:tcPr>
            <w:tcW w:w="9449" w:type="dxa"/>
            <w:tcBorders>
              <w:top w:val="nil"/>
              <w:left w:val="nil"/>
              <w:bottom w:val="nil"/>
              <w:right w:val="nil"/>
            </w:tcBorders>
          </w:tcPr>
          <w:p w14:paraId="60CD6E1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Ostatní plocha, ostatní komunikace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646/4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 w14:paraId="44055A65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FFA0AD1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57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LV č. 669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49"/>
        <w:gridCol w:w="189"/>
      </w:tblGrid>
      <w:tr w:rsidR="00CA2AC0" w14:paraId="3BD96013" w14:textId="77777777" w:rsidTr="00112905">
        <w:tc>
          <w:tcPr>
            <w:tcW w:w="9449" w:type="dxa"/>
            <w:tcBorders>
              <w:top w:val="nil"/>
              <w:left w:val="nil"/>
              <w:bottom w:val="nil"/>
              <w:right w:val="nil"/>
            </w:tcBorders>
          </w:tcPr>
          <w:p w14:paraId="567DC81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Zahrada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586/1 - zastavěná část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 w14:paraId="327133B4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73CB8691" w14:textId="77777777" w:rsidTr="00112905">
        <w:tc>
          <w:tcPr>
            <w:tcW w:w="9449" w:type="dxa"/>
            <w:tcBorders>
              <w:top w:val="nil"/>
              <w:left w:val="nil"/>
              <w:bottom w:val="nil"/>
              <w:right w:val="nil"/>
            </w:tcBorders>
          </w:tcPr>
          <w:p w14:paraId="1D47910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Zahrada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586/1 - chodník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 w14:paraId="5D9337AB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025933EE" w14:textId="77777777" w:rsidTr="00112905">
        <w:tc>
          <w:tcPr>
            <w:tcW w:w="9449" w:type="dxa"/>
            <w:tcBorders>
              <w:top w:val="nil"/>
              <w:left w:val="nil"/>
              <w:bottom w:val="nil"/>
              <w:right w:val="nil"/>
            </w:tcBorders>
          </w:tcPr>
          <w:p w14:paraId="61F654A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Zahrada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586/1 - komunikace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 w14:paraId="421A3467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1834A6F1" w14:textId="77777777" w:rsidTr="00112905">
        <w:tc>
          <w:tcPr>
            <w:tcW w:w="9449" w:type="dxa"/>
            <w:tcBorders>
              <w:top w:val="nil"/>
              <w:left w:val="nil"/>
              <w:bottom w:val="nil"/>
              <w:right w:val="nil"/>
            </w:tcBorders>
          </w:tcPr>
          <w:p w14:paraId="3329E32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Zahrada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587/1 - zastavěná část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 w14:paraId="68FB9FF7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35530FB0" w14:textId="77777777" w:rsidTr="00112905">
        <w:tc>
          <w:tcPr>
            <w:tcW w:w="9449" w:type="dxa"/>
            <w:tcBorders>
              <w:top w:val="nil"/>
              <w:left w:val="nil"/>
              <w:bottom w:val="nil"/>
              <w:right w:val="nil"/>
            </w:tcBorders>
          </w:tcPr>
          <w:p w14:paraId="36F527B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Zahrada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587/1 - veřejné prostranství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</w:tcPr>
          <w:p w14:paraId="76019236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4E8DA655" w14:textId="77777777" w:rsidR="00CA2AC0" w:rsidRDefault="00CA2AC0" w:rsidP="007A3B1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2B32EB17" w14:textId="77777777" w:rsidR="007A3B1C" w:rsidRPr="00C53B72" w:rsidRDefault="007A3B1C" w:rsidP="007A3B1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  <w:r w:rsidRPr="00D56782">
        <w:rPr>
          <w:rFonts w:ascii="Calibri" w:hAnsi="Calibri" w:cs="Calibri"/>
          <w:b/>
          <w:bCs/>
          <w:color w:val="000000"/>
          <w:sz w:val="28"/>
          <w:szCs w:val="28"/>
        </w:rPr>
        <w:t>4.2. Porovnávací metoda</w:t>
      </w:r>
    </w:p>
    <w:p w14:paraId="5B718D86" w14:textId="77777777" w:rsidR="007A3B1C" w:rsidRPr="00137292" w:rsidRDefault="007A3B1C" w:rsidP="007A3B1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1. </w:t>
      </w:r>
      <w:r w:rsidRPr="00137292">
        <w:rPr>
          <w:rFonts w:ascii="Times New Roman" w:hAnsi="Times New Roman"/>
          <w:color w:val="000000"/>
          <w:sz w:val="24"/>
          <w:szCs w:val="24"/>
        </w:rPr>
        <w:t>Kupní smlouva na po</w:t>
      </w:r>
      <w:r>
        <w:rPr>
          <w:rFonts w:ascii="Times New Roman" w:hAnsi="Times New Roman"/>
          <w:color w:val="000000"/>
          <w:sz w:val="24"/>
          <w:szCs w:val="24"/>
        </w:rPr>
        <w:t xml:space="preserve">zemek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465/586,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ze dne 09.11.2020</w:t>
      </w:r>
    </w:p>
    <w:p w14:paraId="2E4F220D" w14:textId="77777777" w:rsidR="007A3B1C" w:rsidRDefault="007A3B1C" w:rsidP="007A3B1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2. </w:t>
      </w:r>
      <w:r w:rsidRPr="00137292">
        <w:rPr>
          <w:rFonts w:ascii="Times New Roman" w:hAnsi="Times New Roman"/>
          <w:color w:val="000000"/>
          <w:sz w:val="24"/>
          <w:szCs w:val="24"/>
        </w:rPr>
        <w:t>Kupní smlouva na po</w:t>
      </w:r>
      <w:r>
        <w:rPr>
          <w:rFonts w:ascii="Times New Roman" w:hAnsi="Times New Roman"/>
          <w:color w:val="000000"/>
          <w:sz w:val="24"/>
          <w:szCs w:val="24"/>
        </w:rPr>
        <w:t xml:space="preserve">zemek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465/252,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ze dne 18.03.2021</w:t>
      </w:r>
    </w:p>
    <w:p w14:paraId="2CDA146E" w14:textId="77777777" w:rsidR="007A3B1C" w:rsidRDefault="007A3B1C" w:rsidP="007A3B1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3.</w:t>
      </w:r>
      <w:r w:rsidRPr="00137292">
        <w:rPr>
          <w:rFonts w:ascii="Times New Roman" w:hAnsi="Times New Roman"/>
          <w:color w:val="000000"/>
          <w:sz w:val="24"/>
          <w:szCs w:val="24"/>
        </w:rPr>
        <w:t xml:space="preserve"> Kupní smlouva na po</w:t>
      </w:r>
      <w:r>
        <w:rPr>
          <w:rFonts w:ascii="Times New Roman" w:hAnsi="Times New Roman"/>
          <w:color w:val="000000"/>
          <w:sz w:val="24"/>
          <w:szCs w:val="24"/>
        </w:rPr>
        <w:t xml:space="preserve">zemek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343/95,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ze dne 30.03.2021</w:t>
      </w:r>
    </w:p>
    <w:p w14:paraId="454E9348" w14:textId="77777777" w:rsidR="000003E7" w:rsidRDefault="007A3B1C" w:rsidP="007A3B1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4. </w:t>
      </w:r>
      <w:r w:rsidRPr="00137292">
        <w:rPr>
          <w:rFonts w:ascii="Times New Roman" w:hAnsi="Times New Roman"/>
          <w:color w:val="000000"/>
          <w:sz w:val="24"/>
          <w:szCs w:val="24"/>
        </w:rPr>
        <w:t>Ku</w:t>
      </w:r>
      <w:r>
        <w:rPr>
          <w:rFonts w:ascii="Times New Roman" w:hAnsi="Times New Roman"/>
          <w:color w:val="000000"/>
          <w:sz w:val="24"/>
          <w:szCs w:val="24"/>
        </w:rPr>
        <w:t xml:space="preserve">pní smlouva na pozemek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465/216,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ze dne 09.04.2021</w:t>
      </w:r>
    </w:p>
    <w:p w14:paraId="72750A65" w14:textId="77777777" w:rsidR="002A0726" w:rsidRDefault="002A0726" w:rsidP="002A07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5. </w:t>
      </w:r>
      <w:r w:rsidRPr="00137292">
        <w:rPr>
          <w:rFonts w:ascii="Times New Roman" w:hAnsi="Times New Roman"/>
          <w:color w:val="000000"/>
          <w:sz w:val="24"/>
          <w:szCs w:val="24"/>
        </w:rPr>
        <w:t>Kupní smlouva na po</w:t>
      </w:r>
      <w:r w:rsidR="006F1242">
        <w:rPr>
          <w:rFonts w:ascii="Times New Roman" w:hAnsi="Times New Roman"/>
          <w:color w:val="000000"/>
          <w:sz w:val="24"/>
          <w:szCs w:val="24"/>
        </w:rPr>
        <w:t xml:space="preserve">zemek </w:t>
      </w:r>
      <w:proofErr w:type="spellStart"/>
      <w:r w:rsidR="006F1242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6F1242">
        <w:rPr>
          <w:rFonts w:ascii="Times New Roman" w:hAnsi="Times New Roman"/>
          <w:color w:val="000000"/>
          <w:sz w:val="24"/>
          <w:szCs w:val="24"/>
        </w:rPr>
        <w:t>. 75/48</w:t>
      </w:r>
      <w:r w:rsidR="006B4702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6B4702"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 w:rsidR="006B4702">
        <w:rPr>
          <w:rFonts w:ascii="Times New Roman" w:hAnsi="Times New Roman"/>
          <w:color w:val="000000"/>
          <w:sz w:val="24"/>
          <w:szCs w:val="24"/>
        </w:rPr>
        <w:t>. Dolní Jirčany, ze dne 04.12.2019</w:t>
      </w:r>
    </w:p>
    <w:p w14:paraId="0F1CAB59" w14:textId="77777777" w:rsidR="002A0726" w:rsidRDefault="002A0726" w:rsidP="002A07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6.</w:t>
      </w:r>
      <w:r w:rsidRPr="00137292">
        <w:rPr>
          <w:rFonts w:ascii="Times New Roman" w:hAnsi="Times New Roman"/>
          <w:color w:val="000000"/>
          <w:sz w:val="24"/>
          <w:szCs w:val="24"/>
        </w:rPr>
        <w:t xml:space="preserve"> Kupní smlouva na po</w:t>
      </w:r>
      <w:r w:rsidR="006B4702">
        <w:rPr>
          <w:rFonts w:ascii="Times New Roman" w:hAnsi="Times New Roman"/>
          <w:color w:val="000000"/>
          <w:sz w:val="24"/>
          <w:szCs w:val="24"/>
        </w:rPr>
        <w:t xml:space="preserve">zemek </w:t>
      </w:r>
      <w:proofErr w:type="spellStart"/>
      <w:r w:rsidR="006B4702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6B4702">
        <w:rPr>
          <w:rFonts w:ascii="Times New Roman" w:hAnsi="Times New Roman"/>
          <w:color w:val="000000"/>
          <w:sz w:val="24"/>
          <w:szCs w:val="24"/>
        </w:rPr>
        <w:t xml:space="preserve">. 465/20, </w:t>
      </w:r>
      <w:proofErr w:type="spellStart"/>
      <w:r w:rsidR="006B4702"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 w:rsidR="006B4702">
        <w:rPr>
          <w:rFonts w:ascii="Times New Roman" w:hAnsi="Times New Roman"/>
          <w:color w:val="000000"/>
          <w:sz w:val="24"/>
          <w:szCs w:val="24"/>
        </w:rPr>
        <w:t>. Dolní Jirčany, ze dne 27.08.2020</w:t>
      </w:r>
    </w:p>
    <w:p w14:paraId="59E6231D" w14:textId="77777777" w:rsidR="002A0726" w:rsidRDefault="002A0726" w:rsidP="002A07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7. </w:t>
      </w:r>
      <w:r w:rsidRPr="00137292">
        <w:rPr>
          <w:rFonts w:ascii="Times New Roman" w:hAnsi="Times New Roman"/>
          <w:color w:val="000000"/>
          <w:sz w:val="24"/>
          <w:szCs w:val="24"/>
        </w:rPr>
        <w:t>Ku</w:t>
      </w:r>
      <w:r>
        <w:rPr>
          <w:rFonts w:ascii="Times New Roman" w:hAnsi="Times New Roman"/>
          <w:color w:val="000000"/>
          <w:sz w:val="24"/>
          <w:szCs w:val="24"/>
        </w:rPr>
        <w:t>pní smlouva na pozem</w:t>
      </w:r>
      <w:r w:rsidR="006B4702">
        <w:rPr>
          <w:rFonts w:ascii="Times New Roman" w:hAnsi="Times New Roman"/>
          <w:color w:val="000000"/>
          <w:sz w:val="24"/>
          <w:szCs w:val="24"/>
        </w:rPr>
        <w:t xml:space="preserve">ek </w:t>
      </w:r>
      <w:proofErr w:type="spellStart"/>
      <w:r w:rsidR="006B4702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6B4702">
        <w:rPr>
          <w:rFonts w:ascii="Times New Roman" w:hAnsi="Times New Roman"/>
          <w:color w:val="000000"/>
          <w:sz w:val="24"/>
          <w:szCs w:val="24"/>
        </w:rPr>
        <w:t>. 584/54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6B470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B4702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6B4702">
        <w:rPr>
          <w:rFonts w:ascii="Times New Roman" w:hAnsi="Times New Roman"/>
          <w:color w:val="000000"/>
          <w:sz w:val="24"/>
          <w:szCs w:val="24"/>
        </w:rPr>
        <w:t xml:space="preserve">. 684/57 a </w:t>
      </w:r>
      <w:proofErr w:type="spellStart"/>
      <w:r w:rsidR="006B4702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6B4702">
        <w:rPr>
          <w:rFonts w:ascii="Times New Roman" w:hAnsi="Times New Roman"/>
          <w:color w:val="000000"/>
          <w:sz w:val="24"/>
          <w:szCs w:val="24"/>
        </w:rPr>
        <w:t xml:space="preserve">. 587/60, </w:t>
      </w:r>
      <w:proofErr w:type="spellStart"/>
      <w:r w:rsidR="006B4702"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 w:rsidR="006B4702">
        <w:rPr>
          <w:rFonts w:ascii="Times New Roman" w:hAnsi="Times New Roman"/>
          <w:color w:val="000000"/>
          <w:sz w:val="24"/>
          <w:szCs w:val="24"/>
        </w:rPr>
        <w:t>. Psáry, ze dne 22.04.2020</w:t>
      </w:r>
    </w:p>
    <w:p w14:paraId="6CDDE8B3" w14:textId="77777777" w:rsidR="002A0726" w:rsidRDefault="002A0726" w:rsidP="007A3B1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834FAB7" w14:textId="77777777" w:rsidR="00812121" w:rsidRDefault="00812121" w:rsidP="00812121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DB30CC">
        <w:rPr>
          <w:rFonts w:ascii="Calibri" w:hAnsi="Calibri" w:cs="Calibri"/>
          <w:b/>
          <w:bCs/>
          <w:color w:val="000000"/>
          <w:sz w:val="32"/>
          <w:szCs w:val="32"/>
        </w:rPr>
        <w:t>5. ZÁVĚR</w:t>
      </w:r>
    </w:p>
    <w:p w14:paraId="4382F04F" w14:textId="77777777" w:rsidR="00812121" w:rsidRPr="00DB30CC" w:rsidRDefault="00812121" w:rsidP="00812121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6. ZNALECKÁ DOLOŽKA</w:t>
      </w:r>
    </w:p>
    <w:p w14:paraId="1149D886" w14:textId="77777777" w:rsidR="000003E7" w:rsidRDefault="00812121" w:rsidP="00F14B5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7</w:t>
      </w:r>
      <w:r w:rsidR="000003E7">
        <w:rPr>
          <w:rFonts w:ascii="Calibri" w:hAnsi="Calibri" w:cs="Calibri"/>
          <w:b/>
          <w:bCs/>
          <w:color w:val="000000"/>
          <w:sz w:val="32"/>
          <w:szCs w:val="32"/>
        </w:rPr>
        <w:t>. PROHLÁŠENÍ</w:t>
      </w:r>
    </w:p>
    <w:p w14:paraId="59044DA4" w14:textId="77777777" w:rsidR="00C07174" w:rsidRPr="000003E7" w:rsidRDefault="00C07174" w:rsidP="00F14B5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</w:p>
    <w:p w14:paraId="152378ED" w14:textId="77777777" w:rsidR="00CE0102" w:rsidRPr="00F14B53" w:rsidRDefault="00CE0102" w:rsidP="00F14B5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"/>
          <w:szCs w:val="4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4. ZNALECKÝ POSUDEK</w:t>
      </w:r>
    </w:p>
    <w:p w14:paraId="0CE2E89A" w14:textId="77777777" w:rsidR="00CE0102" w:rsidRDefault="00CE0102">
      <w:pPr>
        <w:widowControl w:val="0"/>
        <w:tabs>
          <w:tab w:val="left" w:pos="5490"/>
        </w:tabs>
        <w:autoSpaceDE w:val="0"/>
        <w:autoSpaceDN w:val="0"/>
        <w:adjustRightInd w:val="0"/>
        <w:spacing w:before="113" w:after="57" w:line="240" w:lineRule="atLeast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4.1. Ocenění cenou zjištěnou</w:t>
      </w:r>
    </w:p>
    <w:p w14:paraId="780220E0" w14:textId="77777777" w:rsidR="00CE0102" w:rsidRDefault="00CE0102">
      <w:pPr>
        <w:widowControl w:val="0"/>
        <w:tabs>
          <w:tab w:val="left" w:pos="4230"/>
        </w:tabs>
        <w:autoSpaceDE w:val="0"/>
        <w:autoSpaceDN w:val="0"/>
        <w:adjustRightInd w:val="0"/>
        <w:spacing w:before="113" w:after="57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Oceňovací předpis</w:t>
      </w:r>
    </w:p>
    <w:p w14:paraId="04B435C7" w14:textId="77777777" w:rsidR="00CE0102" w:rsidRDefault="00CE0102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Ocenění je provedeno podle zákona č. 151/1997 Sb., o oceňování majetku ve znění zákonů č. 121/2000 Sb., č. 237/2004 Sb., č. 257/2004 Sb., č. 296/2007 Sb., č. 188/2011 Sb., č. 350/2012 Sb., č. 303/2013 Sb., č. 340/2013 Sb., č. 344/2013 Sb., č. 228/2014 Sb., č. 225/2017 Sb. a č. 237/2020 Sb. a vyhlášky MF ČR č. 441/2013 Sb. ve znění vyhlášky č. 199/2014 Sb., č. 345/2015 Sb., č. 53/2016 Sb., č. 443/2016 Sb., č. 457/2017 Sb., č. 188/2019 Sb. a č. 488/2020 Sb., kterou se provádějí některá ustanovení zákona č. 151/1997 Sb.</w:t>
      </w:r>
    </w:p>
    <w:p w14:paraId="107FC546" w14:textId="77777777" w:rsidR="00CA2AC0" w:rsidRDefault="00CA2AC0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0BFC7D4" w14:textId="77777777" w:rsidR="00CA2AC0" w:rsidRDefault="00CA2AC0" w:rsidP="00CA2AC0">
      <w:pPr>
        <w:widowControl w:val="0"/>
        <w:tabs>
          <w:tab w:val="left" w:pos="1440"/>
          <w:tab w:val="left" w:pos="2520"/>
          <w:tab w:val="left" w:pos="3870"/>
          <w:tab w:val="left" w:pos="5220"/>
          <w:tab w:val="left" w:pos="5490"/>
          <w:tab w:val="left" w:pos="6480"/>
          <w:tab w:val="left" w:pos="7830"/>
        </w:tabs>
        <w:autoSpaceDE w:val="0"/>
        <w:autoSpaceDN w:val="0"/>
        <w:adjustRightInd w:val="0"/>
        <w:spacing w:before="113" w:after="57" w:line="240" w:lineRule="auto"/>
        <w:rPr>
          <w:rFonts w:ascii="Calibri" w:hAnsi="Calibri" w:cs="Calibri"/>
          <w:b/>
          <w:bCs/>
          <w:color w:val="000000"/>
          <w:sz w:val="32"/>
          <w:szCs w:val="32"/>
          <w:u w:val="single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lastRenderedPageBreak/>
        <w:t>LV č. 10001</w:t>
      </w:r>
    </w:p>
    <w:p w14:paraId="2861C8BD" w14:textId="77777777" w:rsidR="00CA2AC0" w:rsidRDefault="00CA2AC0" w:rsidP="00CA2AC0">
      <w:pPr>
        <w:widowControl w:val="0"/>
        <w:tabs>
          <w:tab w:val="left" w:pos="1440"/>
          <w:tab w:val="left" w:pos="2520"/>
          <w:tab w:val="left" w:pos="3870"/>
          <w:tab w:val="left" w:pos="5220"/>
          <w:tab w:val="left" w:pos="5490"/>
          <w:tab w:val="left" w:pos="6480"/>
          <w:tab w:val="left" w:pos="7830"/>
        </w:tabs>
        <w:autoSpaceDE w:val="0"/>
        <w:autoSpaceDN w:val="0"/>
        <w:adjustRightInd w:val="0"/>
        <w:spacing w:before="170"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1. Ostatní plocha, ostatní komunikace </w:t>
      </w:r>
      <w:proofErr w:type="spellStart"/>
      <w:r>
        <w:rPr>
          <w:rFonts w:ascii="Calibri" w:hAnsi="Calibri" w:cs="Calibri"/>
          <w:b/>
          <w:bCs/>
          <w:color w:val="000000"/>
          <w:sz w:val="28"/>
          <w:szCs w:val="28"/>
        </w:rPr>
        <w:t>p.č</w:t>
      </w:r>
      <w:proofErr w:type="spellEnd"/>
      <w:r>
        <w:rPr>
          <w:rFonts w:ascii="Calibri" w:hAnsi="Calibri" w:cs="Calibri"/>
          <w:b/>
          <w:bCs/>
          <w:color w:val="000000"/>
          <w:sz w:val="28"/>
          <w:szCs w:val="28"/>
        </w:rPr>
        <w:t>. 646/4</w:t>
      </w:r>
    </w:p>
    <w:p w14:paraId="4A5EC164" w14:textId="77777777" w:rsidR="00CA2AC0" w:rsidRDefault="00CA2AC0" w:rsidP="00CA2A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Rovinatý pozemek nepravidelného půdorysného tvaru, resp. dvě části pozemku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646/4, které jsou odděleny na základě zaměření skutečného stavu (viz. příloha č. 1) z jižní hranice pozemk</w:t>
      </w:r>
      <w:r w:rsidR="002A0726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="002A0726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2A0726">
        <w:rPr>
          <w:rFonts w:ascii="Times New Roman" w:hAnsi="Times New Roman"/>
          <w:color w:val="000000"/>
          <w:sz w:val="24"/>
          <w:szCs w:val="24"/>
        </w:rPr>
        <w:t xml:space="preserve">. 646/4 o plošné </w:t>
      </w:r>
      <w:proofErr w:type="gramStart"/>
      <w:r w:rsidR="002A0726">
        <w:rPr>
          <w:rFonts w:ascii="Times New Roman" w:hAnsi="Times New Roman"/>
          <w:color w:val="000000"/>
          <w:sz w:val="24"/>
          <w:szCs w:val="24"/>
        </w:rPr>
        <w:t xml:space="preserve">výměře </w:t>
      </w:r>
      <w:r>
        <w:rPr>
          <w:rFonts w:ascii="Times New Roman" w:hAnsi="Times New Roman"/>
          <w:color w:val="000000"/>
          <w:sz w:val="24"/>
          <w:szCs w:val="24"/>
        </w:rPr>
        <w:t xml:space="preserve"> 240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color w:val="000000"/>
          <w:sz w:val="24"/>
          <w:szCs w:val="24"/>
        </w:rPr>
        <w:t>+ 37 m2</w:t>
      </w:r>
      <w:r w:rsidR="002A0726">
        <w:rPr>
          <w:rFonts w:ascii="Times New Roman" w:hAnsi="Times New Roman"/>
          <w:color w:val="000000"/>
          <w:sz w:val="24"/>
          <w:szCs w:val="24"/>
        </w:rPr>
        <w:t xml:space="preserve"> (celkem 277 m2)</w:t>
      </w:r>
      <w:r>
        <w:rPr>
          <w:rFonts w:ascii="Times New Roman" w:hAnsi="Times New Roman"/>
          <w:color w:val="000000"/>
          <w:sz w:val="24"/>
          <w:szCs w:val="24"/>
        </w:rPr>
        <w:t xml:space="preserve">, je na LV evidován jako ostatní plocha, ostatní komunikace. Obě části odděleného pozemku jsou využívány jako zahrada ve funkčním celku s rodinným domem jiného vlastníka č.p. 126 v ulici 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Junčáku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 Obě oddělené části pozemku oceňuji</w:t>
      </w:r>
      <w:r w:rsidR="002A0726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v souladu s jejich skutečným způsobem využití, dle § 4, odst. 1 - jako zahradu ve funkčním celku se stavbou</w:t>
      </w:r>
      <w:r w:rsidR="002A0726">
        <w:rPr>
          <w:rFonts w:ascii="Times New Roman" w:hAnsi="Times New Roman"/>
          <w:color w:val="000000"/>
          <w:sz w:val="24"/>
          <w:szCs w:val="24"/>
        </w:rPr>
        <w:t>, resp. pozemek stavební</w:t>
      </w:r>
      <w:r>
        <w:rPr>
          <w:rFonts w:ascii="Times New Roman" w:hAnsi="Times New Roman"/>
          <w:color w:val="000000"/>
          <w:sz w:val="24"/>
          <w:szCs w:val="24"/>
        </w:rPr>
        <w:t>. Dle územního plánu obce Psáry se pozemek nachází v zóně komunikace. V místě je možnost napojení na všechny inženýrské sítě.</w:t>
      </w:r>
    </w:p>
    <w:p w14:paraId="302E0527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125" w:after="62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Ocenění</w:t>
      </w:r>
    </w:p>
    <w:p w14:paraId="70886B41" w14:textId="77777777" w:rsidR="00CA2AC0" w:rsidRDefault="00CA2AC0" w:rsidP="00CA2AC0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trhu s nemovitými věcmi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1"/>
        <w:gridCol w:w="3137"/>
        <w:gridCol w:w="492"/>
        <w:gridCol w:w="2078"/>
        <w:gridCol w:w="567"/>
        <w:gridCol w:w="2193"/>
      </w:tblGrid>
      <w:tr w:rsidR="00CA2AC0" w14:paraId="36D8CB40" w14:textId="77777777" w:rsidTr="00112905">
        <w:tc>
          <w:tcPr>
            <w:tcW w:w="6878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3C877E6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3508C42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2C5AEA3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CA2AC0" w14:paraId="7C2D0AEC" w14:textId="77777777" w:rsidTr="00112905">
        <w:tc>
          <w:tcPr>
            <w:tcW w:w="6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FA2CB8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Situace na dílčím trhu s nemovitými věcmi: Poptávka je vyšší než nabídka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99259D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5E8DACDA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0,06</w:t>
            </w:r>
          </w:p>
        </w:tc>
      </w:tr>
      <w:tr w:rsidR="00CA2AC0" w14:paraId="6198A688" w14:textId="77777777" w:rsidTr="00112905">
        <w:tc>
          <w:tcPr>
            <w:tcW w:w="6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08F6DE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Vlastnické vztahy: Nezastavěný pozemek, nebo pozemek, jehož součástí je stavba (stejný vlastník), nebo stavba stejného vlastníka, nebo jednotka se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spoluvl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podílem na pozemku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DF39BA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65A76348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786900B4" w14:textId="77777777" w:rsidTr="00112905">
        <w:tc>
          <w:tcPr>
            <w:tcW w:w="6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39A665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Změny v okolí s vlivem na prodejnost: Bez vlivu nebo stabilizovaná území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6B13541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2754B9CF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7D57839A" w14:textId="77777777" w:rsidTr="00112905">
        <w:tc>
          <w:tcPr>
            <w:tcW w:w="6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4CF6AB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Vliv právních vztahů na prodejnost: Bez vlivu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9FF2E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71379B8E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317D0B3E" w14:textId="77777777" w:rsidTr="00112905">
        <w:tc>
          <w:tcPr>
            <w:tcW w:w="6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60B63D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Ostatní neuvedené: Bez dalších vlivů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63C0F6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19281367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74D3AA4B" w14:textId="77777777" w:rsidTr="00112905">
        <w:tc>
          <w:tcPr>
            <w:tcW w:w="6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25258A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Povodňové riziko: Zóna se zanedbatelným nebezpečím výskytu záplav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D1DD4B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1C75F8BA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CA2AC0" w14:paraId="702F3DAC" w14:textId="77777777" w:rsidTr="00112905">
        <w:tc>
          <w:tcPr>
            <w:tcW w:w="6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38FE52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 Hospodářsko-správní význam obce: Obce s počtem obyvatel nad 5 tisíc a všechny obce v okr. Praha – východ, Praha – západ a katastrální území lázeňských míst typu D) nebo oblíbené turistické lokality - pro tento typ ocenění je hodnota znaku rovna 1.0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81926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65D9D0E1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CA2AC0" w14:paraId="2DB329CB" w14:textId="77777777" w:rsidTr="00112905">
        <w:tc>
          <w:tcPr>
            <w:tcW w:w="6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5DEBF0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 Poloha obce: Nevyjmenovaná obec o velikosti nad 5000 obyvatel a obec, jejíž katastrální území sousedí s nevyjmenovanou obcí velikosti nad 5000 obyvatel - pro tento typ ocenění je hodnota znaku rovna 1.0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1314B2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4B1CDF66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CA2AC0" w14:paraId="03A120D9" w14:textId="77777777" w:rsidTr="00112905">
        <w:tc>
          <w:tcPr>
            <w:tcW w:w="68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D570D23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 Občanská vybavenost obce: Základní vybavenost (obchod a ambulantní zařízení a základní škola) - pro tento typ ocenění je hodnota znaku rovna 1.0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F9FE0F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53872B9E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CA2AC0" w14:paraId="2F545637" w14:textId="77777777" w:rsidTr="00112905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5775CD24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</w:tcPr>
          <w:p w14:paraId="5D4BD3A4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14:paraId="41031431" w14:textId="77777777" w:rsidR="00CA2AC0" w:rsidRDefault="00CA2AC0" w:rsidP="00112905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2A7EEF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A2AC0" w14:paraId="19CED86B" w14:textId="77777777" w:rsidTr="00112905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517C491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 trhu</w:t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280C80F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(1 +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02BBA75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4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740FB63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1,060</w:t>
            </w:r>
          </w:p>
        </w:tc>
      </w:tr>
      <w:tr w:rsidR="00CA2AC0" w14:paraId="3D3B69AD" w14:textId="77777777" w:rsidTr="00112905"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2F514954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</w:tcPr>
          <w:p w14:paraId="5C76E7CB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8A72D23" w14:textId="77777777" w:rsidR="00CA2AC0" w:rsidRDefault="00CA2AC0" w:rsidP="00112905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  <w:tc>
          <w:tcPr>
            <w:tcW w:w="4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07B821E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14:paraId="2B51F534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0238A030" w14:textId="77777777" w:rsidR="00CA2AC0" w:rsidRDefault="00CA2AC0" w:rsidP="00CA2AC0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polohy pozemku</w:t>
      </w:r>
    </w:p>
    <w:p w14:paraId="5166122D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Typ staveb na pozemku pro stanovení indexu polohy: Rezidenční stavby v ostatních obcích nad 2000 obyvatel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CA2AC0" w14:paraId="767E5C7B" w14:textId="77777777" w:rsidTr="00112905">
        <w:tc>
          <w:tcPr>
            <w:tcW w:w="6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53D41FC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0BD47841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7116105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CA2AC0" w14:paraId="22635751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68AECA6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Druh a účel užití stavby: Druh hlavní stavby v jednotném funkčním celku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497A4A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1894E008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CA2AC0" w14:paraId="2BF0541A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5819920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Převažující zástavba v okolí pozemku a životní prostředí: Rezidenční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zástavba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804A51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153EF958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0,04</w:t>
            </w:r>
          </w:p>
        </w:tc>
      </w:tr>
      <w:tr w:rsidR="00CA2AC0" w14:paraId="29F1965F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3DD7269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Poloha pozemku v obci: Střed obce – centrum obce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1F02AB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75A3DA10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0,03</w:t>
            </w:r>
          </w:p>
        </w:tc>
      </w:tr>
      <w:tr w:rsidR="00CA2AC0" w14:paraId="57ECB218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34227CF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Možnost napojení pozemku na inženýrské sítě, které má obec: Pozemek lze napojit na všechny sítě v obci nebo obec bez sítí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213AB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57D66BA6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68735EDA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2E79270D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Občanská vybavenost v okolí pozemku: V okolí nemovité věci je dostupná občanská vybavenost obce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8DBD98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253474D9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4B630EBD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2D0ACFF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Dopravní dostupnost k pozemku: Příjezd po zpevněné komunikaci, dobré parkovací možnosti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2D96A3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39CB680A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5947FF3C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323950F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 Osobní hromadná doprava: MHD – centrum obce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BE3C13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4B781845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0,03</w:t>
            </w:r>
          </w:p>
        </w:tc>
      </w:tr>
      <w:tr w:rsidR="00CA2AC0" w14:paraId="7AF98010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3A17776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 Poloha pozemku z hlediska komerční využitelnosti: Bez možnosti komerčního využití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14CF67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7097648E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1F26382E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50B2D5F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 Obyvatelstvo: Bezproblémové okolí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7C7D4D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483E7548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0F927A59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1845FB3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 Nezaměstnanost: Průměrná nezaměstnanost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FC2C01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7D50607C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521858B5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016C613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 Vlivy ostatní neuvedené: Bez dalších vlivů - bez dalších vlivů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5D9DC8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01EF3D89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</w:tbl>
    <w:p w14:paraId="0B0FEA7B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7"/>
        <w:gridCol w:w="1776"/>
        <w:gridCol w:w="341"/>
        <w:gridCol w:w="5934"/>
      </w:tblGrid>
      <w:tr w:rsidR="00CA2AC0" w14:paraId="21101AC9" w14:textId="77777777" w:rsidTr="00112905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CA3292D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14:paraId="1A6FA1E7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14:paraId="47A2ECD0" w14:textId="77777777" w:rsidR="00CA2AC0" w:rsidRDefault="00CA2AC0" w:rsidP="00112905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934" w:type="dxa"/>
            <w:tcBorders>
              <w:top w:val="nil"/>
              <w:left w:val="nil"/>
              <w:bottom w:val="nil"/>
              <w:right w:val="nil"/>
            </w:tcBorders>
          </w:tcPr>
          <w:p w14:paraId="5063D5DB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A2AC0" w14:paraId="65CAFDEA" w14:textId="77777777" w:rsidTr="00112905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01E05DE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 polohy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177F01F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(1 +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7E7B508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593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5BCD15D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1,100</w:t>
            </w:r>
          </w:p>
        </w:tc>
      </w:tr>
      <w:tr w:rsidR="00CA2AC0" w14:paraId="29F038C7" w14:textId="77777777" w:rsidTr="00112905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77BF80A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14:paraId="29E75F0B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C35E072" w14:textId="77777777" w:rsidR="00CA2AC0" w:rsidRDefault="00CA2AC0" w:rsidP="00112905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2</w:t>
            </w:r>
          </w:p>
        </w:tc>
      </w:tr>
    </w:tbl>
    <w:p w14:paraId="7FBEE914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227" w:after="57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omezujících vlivů pozemku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CA2AC0" w14:paraId="20A71224" w14:textId="77777777" w:rsidTr="00112905">
        <w:tc>
          <w:tcPr>
            <w:tcW w:w="6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5A00ACB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66EE931D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698EA6E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CA2AC0" w14:paraId="1E8FC0F3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446FB77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Geometrický tvar a velikost pozemku: Tvar bez vlivu na využití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CDDEF2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392D6BDD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3D57CA9A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0BE9DE9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Svažitost pozemku a expozice: Svažitost terénu pozemku do 15 % včetně - ostatní orientace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60CA55D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4E30B335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02BD3B57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6C04415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Ztížené základové podmínky: Neztížené základové podmínky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A4ADCA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24FFC1DF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5C11F44E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309A3C5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Chráněná území a ochranná pásma: Mimo chráněné území a ochranné pásmo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809B73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17C783A4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449C16B8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37D64A5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Omezení užívání pozemku: Bez omezení užívání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2EF156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19148E19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1147D543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33206F2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Ostatní neuvedené: Bez dalších vlivů - bez dalších vlivů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E56057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451D54B7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</w:tbl>
    <w:p w14:paraId="0BCD2A95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1209"/>
        <w:gridCol w:w="303"/>
        <w:gridCol w:w="5405"/>
      </w:tblGrid>
      <w:tr w:rsidR="00CA2AC0" w14:paraId="56A800CE" w14:textId="77777777" w:rsidTr="00112905">
        <w:trPr>
          <w:hidden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58E7554B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14:paraId="3DBFFCCE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14:paraId="09524D85" w14:textId="77777777" w:rsidR="00CA2AC0" w:rsidRDefault="00CA2AC0" w:rsidP="00112905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14:paraId="3574A343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A2AC0" w14:paraId="259AE786" w14:textId="77777777" w:rsidTr="00112905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0633B2E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 omezujících vlivů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0863407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O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1 +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62AD6C1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3219DF5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1,000</w:t>
            </w:r>
          </w:p>
        </w:tc>
      </w:tr>
      <w:tr w:rsidR="00CA2AC0" w14:paraId="4B97C2CB" w14:textId="77777777" w:rsidTr="00112905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2B0D95E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14:paraId="158FD540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9F4B385" w14:textId="77777777" w:rsidR="00CA2AC0" w:rsidRDefault="00CA2AC0" w:rsidP="00112905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</w:tr>
    </w:tbl>
    <w:p w14:paraId="1818B88B" w14:textId="77777777" w:rsidR="00CA2AC0" w:rsidRDefault="00CA2AC0" w:rsidP="00CA2AC0">
      <w:pPr>
        <w:widowControl w:val="0"/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Celkový index I</w:t>
      </w:r>
      <w:r>
        <w:rPr>
          <w:rFonts w:ascii="Times New Roman" w:hAnsi="Times New Roman"/>
          <w:color w:val="000000"/>
          <w:sz w:val="24"/>
          <w:szCs w:val="24"/>
        </w:rPr>
        <w:t xml:space="preserve"> =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1,060 * 1,000 * 1,100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1,166</w:t>
      </w:r>
    </w:p>
    <w:p w14:paraId="076C7B53" w14:textId="77777777" w:rsidR="00CA2AC0" w:rsidRDefault="00CA2AC0" w:rsidP="00CA2AC0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Stavební pozemek zastavěné plochy a nádvoří oceněný dle § 4 odst. 1 a pozemky od této ceny odvozené</w:t>
      </w:r>
    </w:p>
    <w:p w14:paraId="67C3D5EC" w14:textId="77777777" w:rsidR="00CA2AC0" w:rsidRDefault="00CA2AC0" w:rsidP="00CA2AC0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Přehled použitých jednotkových cen stavebních pozemků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6"/>
        <w:gridCol w:w="1739"/>
        <w:gridCol w:w="869"/>
        <w:gridCol w:w="907"/>
        <w:gridCol w:w="1248"/>
        <w:gridCol w:w="189"/>
      </w:tblGrid>
      <w:tr w:rsidR="00CA2AC0" w14:paraId="54925EFF" w14:textId="77777777" w:rsidTr="00112905">
        <w:tc>
          <w:tcPr>
            <w:tcW w:w="46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5EF2B67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Zatřídění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204EFD7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Zákl. cena</w:t>
            </w:r>
          </w:p>
          <w:p w14:paraId="115EE9A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01370F61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3855AFF1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Koef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4A4B70C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Upr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</w:t>
            </w:r>
          </w:p>
          <w:p w14:paraId="4B31E7B1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</w:tr>
      <w:tr w:rsidR="00CA2AC0" w14:paraId="5067D909" w14:textId="77777777" w:rsidTr="00112905">
        <w:tc>
          <w:tcPr>
            <w:tcW w:w="94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E53337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§ 4 odst. 1 - stavební pozemek - zastavěná plocha a nádvoří, funkční celek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8EABD2B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0E3FEF30" w14:textId="77777777" w:rsidTr="00112905">
        <w:tc>
          <w:tcPr>
            <w:tcW w:w="468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AFE13D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04D378A" w14:textId="77777777" w:rsidR="00CA2AC0" w:rsidRDefault="00CA2AC0" w:rsidP="00112905">
            <w:pPr>
              <w:widowControl w:val="0"/>
              <w:tabs>
                <w:tab w:val="decimal" w:pos="9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1 331,-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D5887B1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1,166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85A73FA" w14:textId="77777777" w:rsidR="00CA2AC0" w:rsidRDefault="00CA2AC0" w:rsidP="00112905">
            <w:pPr>
              <w:widowControl w:val="0"/>
              <w:tabs>
                <w:tab w:val="decimal" w:pos="36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1204691" w14:textId="77777777" w:rsidR="00CA2AC0" w:rsidRDefault="00CA2AC0" w:rsidP="00112905">
            <w:pPr>
              <w:widowControl w:val="0"/>
              <w:tabs>
                <w:tab w:val="decimal" w:pos="81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1 551,95</w:t>
            </w:r>
          </w:p>
        </w:tc>
      </w:tr>
    </w:tbl>
    <w:p w14:paraId="45C7B4FE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2268"/>
        <w:gridCol w:w="1134"/>
        <w:gridCol w:w="38"/>
        <w:gridCol w:w="1209"/>
        <w:gridCol w:w="529"/>
        <w:gridCol w:w="378"/>
        <w:gridCol w:w="454"/>
        <w:gridCol w:w="1928"/>
      </w:tblGrid>
      <w:tr w:rsidR="00CA2AC0" w14:paraId="4FE7EB64" w14:textId="77777777" w:rsidTr="00112905"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197742B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Typ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0F4793D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48006B4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Parcelní číslo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531FCB5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Výměra</w:t>
            </w:r>
          </w:p>
          <w:p w14:paraId="05C8DF4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062AD81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Jedn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 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34B0219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</w:p>
          <w:p w14:paraId="6405DC7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[Kč]</w:t>
            </w:r>
          </w:p>
        </w:tc>
      </w:tr>
      <w:tr w:rsidR="00CA2AC0" w14:paraId="1D6E9174" w14:textId="77777777" w:rsidTr="00112905"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F3E489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37302C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ostatní plocha - ostatní komunikace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E3F2C51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646/4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89401F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11BE86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right="13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1 551,95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6AE7294" w14:textId="77777777" w:rsidR="00CA2AC0" w:rsidRDefault="00CA2AC0" w:rsidP="00112905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429 890,15</w:t>
            </w:r>
          </w:p>
        </w:tc>
      </w:tr>
      <w:tr w:rsidR="00CA2AC0" w14:paraId="7C2808BC" w14:textId="77777777" w:rsidTr="00112905">
        <w:tc>
          <w:tcPr>
            <w:tcW w:w="5102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35CEC20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Stavební pozemek - celkem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57F5FA1B" w14:textId="77777777" w:rsidR="00CA2AC0" w:rsidRDefault="00CA2AC0" w:rsidP="0011290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361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1288B1CE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2119F711" w14:textId="77777777" w:rsidR="00CA2AC0" w:rsidRDefault="00CA2AC0" w:rsidP="00112905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429 890,15</w:t>
            </w:r>
          </w:p>
        </w:tc>
      </w:tr>
      <w:tr w:rsidR="00CA2AC0" w14:paraId="1DDC1F31" w14:textId="77777777" w:rsidTr="00112905">
        <w:tc>
          <w:tcPr>
            <w:tcW w:w="68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6E41207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Ostatní plocha, ostatní komunikace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 646/4 - zjištěná cena celkem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16946898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567D3EB9" w14:textId="77777777" w:rsidR="00CA2AC0" w:rsidRDefault="00CA2AC0" w:rsidP="00112905">
            <w:pPr>
              <w:widowControl w:val="0"/>
              <w:tabs>
                <w:tab w:val="decimal" w:pos="1440"/>
                <w:tab w:val="left" w:pos="315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429 890,15 Kč</w:t>
            </w:r>
          </w:p>
        </w:tc>
      </w:tr>
    </w:tbl>
    <w:p w14:paraId="20A5686E" w14:textId="77777777" w:rsidR="00CA2AC0" w:rsidRDefault="00CA2AC0" w:rsidP="00CA2AC0">
      <w:pPr>
        <w:widowControl w:val="0"/>
        <w:tabs>
          <w:tab w:val="left" w:pos="1440"/>
          <w:tab w:val="left" w:pos="2520"/>
          <w:tab w:val="left" w:pos="3870"/>
          <w:tab w:val="left" w:pos="5220"/>
          <w:tab w:val="left" w:pos="5490"/>
          <w:tab w:val="left" w:pos="6480"/>
          <w:tab w:val="left" w:pos="7830"/>
        </w:tabs>
        <w:autoSpaceDE w:val="0"/>
        <w:autoSpaceDN w:val="0"/>
        <w:adjustRightInd w:val="0"/>
        <w:spacing w:before="113" w:after="57" w:line="240" w:lineRule="auto"/>
        <w:rPr>
          <w:rFonts w:ascii="Calibri" w:hAnsi="Calibri" w:cs="Calibri"/>
          <w:b/>
          <w:bCs/>
          <w:color w:val="000000"/>
          <w:sz w:val="32"/>
          <w:szCs w:val="32"/>
          <w:u w:val="single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>LV č. 669</w:t>
      </w:r>
    </w:p>
    <w:p w14:paraId="04A3FE56" w14:textId="77777777" w:rsidR="00CA2AC0" w:rsidRDefault="00CA2AC0" w:rsidP="00CA2AC0">
      <w:pPr>
        <w:widowControl w:val="0"/>
        <w:tabs>
          <w:tab w:val="left" w:pos="1440"/>
          <w:tab w:val="left" w:pos="2520"/>
          <w:tab w:val="left" w:pos="3870"/>
          <w:tab w:val="left" w:pos="5220"/>
          <w:tab w:val="left" w:pos="5490"/>
          <w:tab w:val="left" w:pos="6480"/>
          <w:tab w:val="left" w:pos="7830"/>
        </w:tabs>
        <w:autoSpaceDE w:val="0"/>
        <w:autoSpaceDN w:val="0"/>
        <w:adjustRightInd w:val="0"/>
        <w:spacing w:before="170"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1. Zahrada </w:t>
      </w:r>
      <w:proofErr w:type="spellStart"/>
      <w:r>
        <w:rPr>
          <w:rFonts w:ascii="Calibri" w:hAnsi="Calibri" w:cs="Calibri"/>
          <w:b/>
          <w:bCs/>
          <w:color w:val="000000"/>
          <w:sz w:val="28"/>
          <w:szCs w:val="28"/>
        </w:rPr>
        <w:t>p.č</w:t>
      </w:r>
      <w:proofErr w:type="spellEnd"/>
      <w:r>
        <w:rPr>
          <w:rFonts w:ascii="Calibri" w:hAnsi="Calibri" w:cs="Calibri"/>
          <w:b/>
          <w:bCs/>
          <w:color w:val="000000"/>
          <w:sz w:val="28"/>
          <w:szCs w:val="28"/>
        </w:rPr>
        <w:t>. 586/1 - zastavěná část</w:t>
      </w:r>
    </w:p>
    <w:p w14:paraId="2260C977" w14:textId="77777777" w:rsidR="00CA2AC0" w:rsidRDefault="00CA2AC0" w:rsidP="00CA2A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Rovinatý pozemek lichoběžníkového půdorysného tvaru, který je oddělen na základě zaměření skutečného stavu (viz. příloha č. 1) z jihozápadní hranice pozemk</w:t>
      </w:r>
      <w:r w:rsidR="002A0726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="002A0726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2A0726">
        <w:rPr>
          <w:rFonts w:ascii="Times New Roman" w:hAnsi="Times New Roman"/>
          <w:color w:val="000000"/>
          <w:sz w:val="24"/>
          <w:szCs w:val="24"/>
        </w:rPr>
        <w:t xml:space="preserve">. 586/1 o plošné výměře </w:t>
      </w:r>
      <w:r>
        <w:rPr>
          <w:rFonts w:ascii="Times New Roman" w:hAnsi="Times New Roman"/>
          <w:color w:val="000000"/>
          <w:sz w:val="24"/>
          <w:szCs w:val="24"/>
        </w:rPr>
        <w:t>106 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, je na LV evidován jako zahrada. Pozemek je částečně z</w:t>
      </w:r>
      <w:r w:rsidR="002A0726">
        <w:rPr>
          <w:rFonts w:ascii="Times New Roman" w:hAnsi="Times New Roman"/>
          <w:color w:val="000000"/>
          <w:sz w:val="24"/>
          <w:szCs w:val="24"/>
        </w:rPr>
        <w:t>astavěn zastávkou autobusu (</w:t>
      </w:r>
      <w:r>
        <w:rPr>
          <w:rFonts w:ascii="Times New Roman" w:hAnsi="Times New Roman"/>
          <w:color w:val="000000"/>
          <w:sz w:val="24"/>
          <w:szCs w:val="24"/>
        </w:rPr>
        <w:t>11 m2) a částečn</w:t>
      </w:r>
      <w:r w:rsidR="002A0726">
        <w:rPr>
          <w:rFonts w:ascii="Times New Roman" w:hAnsi="Times New Roman"/>
          <w:color w:val="000000"/>
          <w:sz w:val="24"/>
          <w:szCs w:val="24"/>
        </w:rPr>
        <w:t>ě se na něm nachází chodník (</w:t>
      </w:r>
      <w:r>
        <w:rPr>
          <w:rFonts w:ascii="Times New Roman" w:hAnsi="Times New Roman"/>
          <w:color w:val="000000"/>
          <w:sz w:val="24"/>
          <w:szCs w:val="24"/>
        </w:rPr>
        <w:t xml:space="preserve">40 </w:t>
      </w:r>
      <w:r w:rsidR="002A0726">
        <w:rPr>
          <w:rFonts w:ascii="Times New Roman" w:hAnsi="Times New Roman"/>
          <w:color w:val="000000"/>
          <w:sz w:val="24"/>
          <w:szCs w:val="24"/>
        </w:rPr>
        <w:t>m2) a asfaltová komunikace (</w:t>
      </w:r>
      <w:r>
        <w:rPr>
          <w:rFonts w:ascii="Times New Roman" w:hAnsi="Times New Roman"/>
          <w:color w:val="000000"/>
          <w:sz w:val="24"/>
          <w:szCs w:val="24"/>
        </w:rPr>
        <w:t>55 m2). Jednotlivé části pozemku oceňuji v souladu s jejich skutečným způsobem využití, dle § 4, odst. 1 - zastavěnou část a dle § 4, odst. 3 - komunikaci a chodník. Dle územního plánu obce Psáry se pozemek nachází v zóně B = bydlení. V místě je možnost napojení na všechny inženýrské sítě.</w:t>
      </w:r>
    </w:p>
    <w:p w14:paraId="761D91C0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125" w:after="62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Ocenění</w:t>
      </w:r>
    </w:p>
    <w:p w14:paraId="676D6371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before="57" w:after="57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Index trhu s nemovitostmi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= 1,060</w:t>
      </w:r>
    </w:p>
    <w:p w14:paraId="6A8CC715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before="57" w:after="57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Index polohy pozemku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1,100</w:t>
      </w:r>
    </w:p>
    <w:p w14:paraId="35BE5316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227" w:after="57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omezujících vlivů pozemku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CA2AC0" w14:paraId="55E6222D" w14:textId="77777777" w:rsidTr="00112905">
        <w:tc>
          <w:tcPr>
            <w:tcW w:w="6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6186406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76612E8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0942774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CA2AC0" w14:paraId="2DA3CBE2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78B9F43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Geometrický tvar a velikost pozemku: Nevhodný tvar, nebo velikost - omezující jeho využití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DA899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2ADE4FB0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-0,01</w:t>
            </w:r>
          </w:p>
        </w:tc>
      </w:tr>
      <w:tr w:rsidR="00CA2AC0" w14:paraId="1E011AEB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7FD178B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Svažitost pozemku a expozice: Svažitost terénu pozemku do 15 % včetně - ostatní orientace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211CA1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1F83CAA0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25980A25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2B72651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Ztížené základové podmínky: Neztížené základové podmínky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E9CF44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4654283A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23350FC0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54C9F57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Chráněná území a ochranná pásma: Mimo chráněné území a ochranné pásmo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2DA059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6115FA6D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0A2F3A9E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45A9FEA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Omezení užívání pozemku: Bez omezení užívání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59B5EE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54959984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08D69F40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50E874D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Ostatní neuvedené: Bez dalších vlivů - bez dalších vlivů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0D689B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416CDFE8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</w:tbl>
    <w:p w14:paraId="2CA822A2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1209"/>
        <w:gridCol w:w="303"/>
        <w:gridCol w:w="5405"/>
      </w:tblGrid>
      <w:tr w:rsidR="00CA2AC0" w14:paraId="14E42D1A" w14:textId="77777777" w:rsidTr="00112905">
        <w:trPr>
          <w:hidden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49456629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14:paraId="066D0D69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14:paraId="20A838CF" w14:textId="77777777" w:rsidR="00CA2AC0" w:rsidRDefault="00CA2AC0" w:rsidP="00112905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14:paraId="7098117F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A2AC0" w14:paraId="0E9F5236" w14:textId="77777777" w:rsidTr="00112905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10A2EA9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 omezujících vlivů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550E091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O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1 +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167F31E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28A9A15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0,990</w:t>
            </w:r>
          </w:p>
        </w:tc>
      </w:tr>
      <w:tr w:rsidR="00CA2AC0" w14:paraId="3C2011A9" w14:textId="77777777" w:rsidTr="00112905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11219FA9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14:paraId="51F6D928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5F5A74E" w14:textId="77777777" w:rsidR="00CA2AC0" w:rsidRDefault="00CA2AC0" w:rsidP="00112905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</w:tr>
    </w:tbl>
    <w:p w14:paraId="35524E52" w14:textId="77777777" w:rsidR="00CA2AC0" w:rsidRDefault="00CA2AC0" w:rsidP="00CA2AC0">
      <w:pPr>
        <w:widowControl w:val="0"/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Celkový index I</w:t>
      </w:r>
      <w:r>
        <w:rPr>
          <w:rFonts w:ascii="Times New Roman" w:hAnsi="Times New Roman"/>
          <w:color w:val="000000"/>
          <w:sz w:val="24"/>
          <w:szCs w:val="24"/>
        </w:rPr>
        <w:t xml:space="preserve"> =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1,060 * 0,990 * 1,100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1,154</w:t>
      </w:r>
    </w:p>
    <w:p w14:paraId="31937608" w14:textId="77777777" w:rsidR="00CA2AC0" w:rsidRDefault="00CA2AC0" w:rsidP="00CA2AC0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Stavební pozemek zastavěné plochy a nádvoří oceněný dle § 4 odst. 1 a pozemky od této ceny odvozené</w:t>
      </w:r>
    </w:p>
    <w:p w14:paraId="0123ED5F" w14:textId="77777777" w:rsidR="00CA2AC0" w:rsidRDefault="00CA2AC0" w:rsidP="00CA2AC0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Přehled použitých jednotkových cen stavebních pozemků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6"/>
        <w:gridCol w:w="1739"/>
        <w:gridCol w:w="869"/>
        <w:gridCol w:w="907"/>
        <w:gridCol w:w="1248"/>
        <w:gridCol w:w="189"/>
      </w:tblGrid>
      <w:tr w:rsidR="00CA2AC0" w14:paraId="4AEAF628" w14:textId="77777777" w:rsidTr="00112905">
        <w:tc>
          <w:tcPr>
            <w:tcW w:w="46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5A560E8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Zatřídění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32785A0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Zákl. cena</w:t>
            </w:r>
          </w:p>
          <w:p w14:paraId="4E220BE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0B2F0BC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26E2FAD4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Koef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6CBD595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Upr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</w:t>
            </w:r>
          </w:p>
          <w:p w14:paraId="3718BBD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</w:tr>
      <w:tr w:rsidR="00CA2AC0" w14:paraId="2A0A3321" w14:textId="77777777" w:rsidTr="00112905">
        <w:tc>
          <w:tcPr>
            <w:tcW w:w="94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2F2283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§ 4 odst. 1 - stavební pozemek - zastavěná plocha a nádvoří, funkční celek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EFD64A1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41B07662" w14:textId="77777777" w:rsidTr="00112905">
        <w:tc>
          <w:tcPr>
            <w:tcW w:w="468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4584D2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A93EA85" w14:textId="77777777" w:rsidR="00CA2AC0" w:rsidRDefault="00CA2AC0" w:rsidP="00112905">
            <w:pPr>
              <w:widowControl w:val="0"/>
              <w:tabs>
                <w:tab w:val="decimal" w:pos="9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1 331,-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798A9A4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1,154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6B0AA56" w14:textId="77777777" w:rsidR="00CA2AC0" w:rsidRDefault="00CA2AC0" w:rsidP="00112905">
            <w:pPr>
              <w:widowControl w:val="0"/>
              <w:tabs>
                <w:tab w:val="decimal" w:pos="36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28349BC" w14:textId="77777777" w:rsidR="00CA2AC0" w:rsidRDefault="00CA2AC0" w:rsidP="00112905">
            <w:pPr>
              <w:widowControl w:val="0"/>
              <w:tabs>
                <w:tab w:val="decimal" w:pos="81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1 535,97</w:t>
            </w:r>
          </w:p>
        </w:tc>
      </w:tr>
    </w:tbl>
    <w:p w14:paraId="29BA5336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2268"/>
        <w:gridCol w:w="1134"/>
        <w:gridCol w:w="38"/>
        <w:gridCol w:w="1209"/>
        <w:gridCol w:w="529"/>
        <w:gridCol w:w="378"/>
        <w:gridCol w:w="454"/>
        <w:gridCol w:w="1928"/>
      </w:tblGrid>
      <w:tr w:rsidR="00CA2AC0" w14:paraId="05FEC0BE" w14:textId="77777777" w:rsidTr="00112905"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6C170EA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Typ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4B99831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5B47F22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Parcelní číslo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7220F331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Výměra</w:t>
            </w:r>
          </w:p>
          <w:p w14:paraId="751E8DC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303198D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Jedn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 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79C1DEC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</w:p>
          <w:p w14:paraId="1D8B59B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[Kč]</w:t>
            </w:r>
          </w:p>
        </w:tc>
      </w:tr>
      <w:tr w:rsidR="00CA2AC0" w14:paraId="19756802" w14:textId="77777777" w:rsidTr="00112905"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934F00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EE8D61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zahrada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56A2E3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586/1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57C93A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7386D8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right="13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1 535,97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ACF301C" w14:textId="77777777" w:rsidR="00CA2AC0" w:rsidRDefault="00CA2AC0" w:rsidP="00112905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16 895,67</w:t>
            </w:r>
          </w:p>
        </w:tc>
      </w:tr>
      <w:tr w:rsidR="00CA2AC0" w14:paraId="40942FC3" w14:textId="77777777" w:rsidTr="00112905">
        <w:tc>
          <w:tcPr>
            <w:tcW w:w="5102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4823D34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Stavební pozemek - celkem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216DB16D" w14:textId="77777777" w:rsidR="00CA2AC0" w:rsidRDefault="00CA2AC0" w:rsidP="0011290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61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083C5986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0E4322A1" w14:textId="77777777" w:rsidR="00CA2AC0" w:rsidRDefault="00CA2AC0" w:rsidP="00112905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16 895,67</w:t>
            </w:r>
          </w:p>
        </w:tc>
      </w:tr>
      <w:tr w:rsidR="00CA2AC0" w14:paraId="79406734" w14:textId="77777777" w:rsidTr="00112905">
        <w:tc>
          <w:tcPr>
            <w:tcW w:w="68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FF92B4D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Zahrada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586/1 - zastavěná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část - zjištěná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cena celkem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64FEEC2E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22B79E4B" w14:textId="77777777" w:rsidR="00CA2AC0" w:rsidRDefault="00CA2AC0" w:rsidP="00112905">
            <w:pPr>
              <w:widowControl w:val="0"/>
              <w:tabs>
                <w:tab w:val="decimal" w:pos="1440"/>
                <w:tab w:val="left" w:pos="315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16 895,67 Kč</w:t>
            </w:r>
          </w:p>
        </w:tc>
      </w:tr>
    </w:tbl>
    <w:p w14:paraId="36C42C6E" w14:textId="77777777" w:rsidR="00CA2AC0" w:rsidRDefault="00CA2AC0" w:rsidP="00CA2AC0">
      <w:pPr>
        <w:widowControl w:val="0"/>
        <w:tabs>
          <w:tab w:val="left" w:pos="1440"/>
          <w:tab w:val="left" w:pos="2520"/>
          <w:tab w:val="left" w:pos="3870"/>
          <w:tab w:val="left" w:pos="5220"/>
          <w:tab w:val="left" w:pos="5490"/>
          <w:tab w:val="left" w:pos="6480"/>
          <w:tab w:val="left" w:pos="7830"/>
        </w:tabs>
        <w:autoSpaceDE w:val="0"/>
        <w:autoSpaceDN w:val="0"/>
        <w:adjustRightInd w:val="0"/>
        <w:spacing w:before="170"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lastRenderedPageBreak/>
        <w:t xml:space="preserve">2. Zahrada </w:t>
      </w:r>
      <w:proofErr w:type="spellStart"/>
      <w:r>
        <w:rPr>
          <w:rFonts w:ascii="Calibri" w:hAnsi="Calibri" w:cs="Calibri"/>
          <w:b/>
          <w:bCs/>
          <w:color w:val="000000"/>
          <w:sz w:val="28"/>
          <w:szCs w:val="28"/>
        </w:rPr>
        <w:t>p.č</w:t>
      </w:r>
      <w:proofErr w:type="spellEnd"/>
      <w:r>
        <w:rPr>
          <w:rFonts w:ascii="Calibri" w:hAnsi="Calibri" w:cs="Calibri"/>
          <w:b/>
          <w:bCs/>
          <w:color w:val="000000"/>
          <w:sz w:val="28"/>
          <w:szCs w:val="28"/>
        </w:rPr>
        <w:t>. 586/1 - chodník</w:t>
      </w:r>
    </w:p>
    <w:p w14:paraId="1EE9393A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125" w:after="62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Ocenění</w:t>
      </w:r>
    </w:p>
    <w:p w14:paraId="7445218F" w14:textId="77777777" w:rsidR="00CA2AC0" w:rsidRDefault="00CA2AC0" w:rsidP="00CA2AC0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Stavební pozemek pro ostatní plochy, komunikace</w:t>
      </w:r>
    </w:p>
    <w:p w14:paraId="1B2573B2" w14:textId="77777777" w:rsidR="00CA2AC0" w:rsidRDefault="00CA2AC0" w:rsidP="00CA2AC0">
      <w:pPr>
        <w:widowControl w:val="0"/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Úprava základních cen pro pozemky komunikací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1"/>
        <w:gridCol w:w="1663"/>
        <w:gridCol w:w="264"/>
        <w:gridCol w:w="76"/>
        <w:gridCol w:w="2684"/>
      </w:tblGrid>
      <w:tr w:rsidR="00CA2AC0" w14:paraId="2505EC5F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06D43A2D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16C880E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CA2AC0" w14:paraId="107103A6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49B2CE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P1. Kategorie a charakter pozemních komunikací, veřejného prostranství a drah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D6EC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4FC07CCE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A5A1F0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 Účelové komunikace, vlečky a místní komunikace IV třídy (samostatné chodníky, cyklistické stezky, cesta v chatových oblastech, obytné a pěší zóny)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425B97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-0,25</w:t>
            </w:r>
          </w:p>
        </w:tc>
      </w:tr>
      <w:tr w:rsidR="00CA2AC0" w14:paraId="6EF31933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80D995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P2. Charakter a zastavěnost území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27EE7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150CE003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1AA38C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   V kat. území sídelní části obce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132F6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0,05</w:t>
            </w:r>
          </w:p>
        </w:tc>
      </w:tr>
      <w:tr w:rsidR="00CA2AC0" w14:paraId="35490664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FA81FF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P3. Povrchy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9E23D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3C4D13F3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870810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   Komunikace se zpevněným povrchem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D3091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3F69FC06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0332FB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P4. Vlivy ostatní neuvedené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7C1F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3996A928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F64858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  Bez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dalších vlivů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4253D4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29073338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E445C3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P5. Komerční využití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5528B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7709CF79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4BD2B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   Bez možnosti komerčního využití 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9DB96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0,30</w:t>
            </w:r>
          </w:p>
        </w:tc>
      </w:tr>
      <w:tr w:rsidR="00CA2AC0" w14:paraId="7EACE4B0" w14:textId="77777777" w:rsidTr="00112905"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4E6947D2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14:paraId="37F52EAA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14:paraId="540BEE66" w14:textId="77777777" w:rsidR="00CA2AC0" w:rsidRDefault="00CA2AC0" w:rsidP="00112905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14:paraId="68C59332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A2AC0" w14:paraId="57754B12" w14:textId="77777777" w:rsidTr="00112905"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E39F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Úprava základní ceny pozemků komunikací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079350B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(1 +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398D347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79233A0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0,240</w:t>
            </w:r>
          </w:p>
        </w:tc>
      </w:tr>
      <w:tr w:rsidR="00CA2AC0" w14:paraId="0F3240B4" w14:textId="77777777" w:rsidTr="00112905"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49CDE48E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14:paraId="7AC5EE74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659D44D" w14:textId="77777777" w:rsidR="00CA2AC0" w:rsidRDefault="00CA2AC0" w:rsidP="00112905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</w:tr>
    </w:tbl>
    <w:p w14:paraId="15E8EBBF" w14:textId="77777777" w:rsidR="00CA2AC0" w:rsidRDefault="00CA2AC0" w:rsidP="00CA2AC0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Přehled použitých jednotkových cen stavebních pozemků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41"/>
        <w:gridCol w:w="1777"/>
        <w:gridCol w:w="907"/>
        <w:gridCol w:w="945"/>
        <w:gridCol w:w="945"/>
        <w:gridCol w:w="1134"/>
        <w:gridCol w:w="189"/>
      </w:tblGrid>
      <w:tr w:rsidR="00CA2AC0" w14:paraId="1E38FBC6" w14:textId="77777777" w:rsidTr="00112905">
        <w:tc>
          <w:tcPr>
            <w:tcW w:w="3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23A8B44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Zatřídění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1A1838D2" w14:textId="77777777" w:rsidR="00CA2AC0" w:rsidRDefault="00CA2AC0" w:rsidP="00112905">
            <w:pPr>
              <w:widowControl w:val="0"/>
              <w:tabs>
                <w:tab w:val="decimal" w:pos="63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Zákl. cena</w:t>
            </w:r>
          </w:p>
          <w:p w14:paraId="2E4898E5" w14:textId="77777777" w:rsidR="00CA2AC0" w:rsidRDefault="00CA2AC0" w:rsidP="00112905">
            <w:pPr>
              <w:widowControl w:val="0"/>
              <w:tabs>
                <w:tab w:val="decimal" w:pos="63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 </w:t>
            </w:r>
          </w:p>
        </w:tc>
        <w:tc>
          <w:tcPr>
            <w:tcW w:w="279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321E6368" w14:textId="77777777" w:rsidR="00CA2AC0" w:rsidRDefault="00CA2AC0" w:rsidP="00112905">
            <w:pPr>
              <w:widowControl w:val="0"/>
              <w:tabs>
                <w:tab w:val="decimal" w:pos="45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Koeficienty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52D85AEE" w14:textId="77777777" w:rsidR="00CA2AC0" w:rsidRDefault="00CA2AC0" w:rsidP="00112905">
            <w:pPr>
              <w:widowControl w:val="0"/>
              <w:tabs>
                <w:tab w:val="decimal" w:pos="72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Upr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</w:t>
            </w:r>
          </w:p>
          <w:p w14:paraId="5125479C" w14:textId="77777777" w:rsidR="00CA2AC0" w:rsidRDefault="00CA2AC0" w:rsidP="00112905">
            <w:pPr>
              <w:widowControl w:val="0"/>
              <w:tabs>
                <w:tab w:val="decimal" w:pos="72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</w:tr>
      <w:tr w:rsidR="00CA2AC0" w14:paraId="7BD0F4CC" w14:textId="77777777" w:rsidTr="00112905">
        <w:tc>
          <w:tcPr>
            <w:tcW w:w="94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B1F951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§ 4 odst. 3 - stavební pozemek - ostatní plocha, ostatní komunikace a veřejné prostranství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5A6D1F1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2D62B67E" w14:textId="77777777" w:rsidTr="00112905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A4C25A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64E4984" w14:textId="77777777" w:rsidR="00CA2AC0" w:rsidRDefault="00CA2AC0" w:rsidP="00112905">
            <w:pPr>
              <w:widowControl w:val="0"/>
              <w:tabs>
                <w:tab w:val="decimal" w:pos="90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1 331,-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4674DD5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0,240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A21A809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838624B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61FCF5C" w14:textId="77777777" w:rsidR="00CA2AC0" w:rsidRDefault="00CA2AC0" w:rsidP="00112905">
            <w:pPr>
              <w:widowControl w:val="0"/>
              <w:tabs>
                <w:tab w:val="decimal" w:pos="72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319,44</w:t>
            </w:r>
          </w:p>
        </w:tc>
      </w:tr>
    </w:tbl>
    <w:p w14:paraId="3EFFD0D9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2"/>
        <w:gridCol w:w="2003"/>
        <w:gridCol w:w="945"/>
        <w:gridCol w:w="227"/>
        <w:gridCol w:w="1096"/>
        <w:gridCol w:w="415"/>
        <w:gridCol w:w="378"/>
        <w:gridCol w:w="454"/>
        <w:gridCol w:w="1928"/>
      </w:tblGrid>
      <w:tr w:rsidR="00CA2AC0" w14:paraId="74AF11D0" w14:textId="77777777" w:rsidTr="00112905">
        <w:tc>
          <w:tcPr>
            <w:tcW w:w="21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76FBDCD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Typ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3753ECF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29B57BF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Parcelní číslo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3260B4B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Výměra [m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24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4301234D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Jedn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 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1DB4068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</w:p>
          <w:p w14:paraId="1E6A724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[Kč]</w:t>
            </w:r>
          </w:p>
        </w:tc>
      </w:tr>
      <w:tr w:rsidR="00CA2AC0" w14:paraId="0B4491AE" w14:textId="77777777" w:rsidTr="00112905"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B4B5AB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3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4E3E59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zahrada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5EB93D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586/1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994867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1F73C6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319,44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4D50599" w14:textId="77777777" w:rsidR="00CA2AC0" w:rsidRDefault="00CA2AC0" w:rsidP="00112905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12 777,60</w:t>
            </w:r>
          </w:p>
        </w:tc>
      </w:tr>
      <w:tr w:rsidR="00CA2AC0" w14:paraId="3D40DB69" w14:textId="77777777" w:rsidTr="00112905">
        <w:tc>
          <w:tcPr>
            <w:tcW w:w="51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6095848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Ostatní stavební pozemek - celkem</w:t>
            </w:r>
          </w:p>
        </w:tc>
        <w:tc>
          <w:tcPr>
            <w:tcW w:w="132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630ABB82" w14:textId="77777777" w:rsidR="00CA2AC0" w:rsidRDefault="00CA2AC0" w:rsidP="00112905">
            <w:pPr>
              <w:widowControl w:val="0"/>
              <w:tabs>
                <w:tab w:val="left" w:pos="171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47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2DC86376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7B9C7BA8" w14:textId="77777777" w:rsidR="00CA2AC0" w:rsidRDefault="00CA2AC0" w:rsidP="00112905">
            <w:pPr>
              <w:widowControl w:val="0"/>
              <w:tabs>
                <w:tab w:val="decimal" w:pos="1170"/>
                <w:tab w:val="left" w:pos="22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12 777,60</w:t>
            </w:r>
          </w:p>
        </w:tc>
      </w:tr>
      <w:tr w:rsidR="00CA2AC0" w14:paraId="3780BE5E" w14:textId="77777777" w:rsidTr="00112905">
        <w:tc>
          <w:tcPr>
            <w:tcW w:w="68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C2E1CE3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Zahrada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586/1 -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chodník - zjištěná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cena celkem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10173730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65ACF6B1" w14:textId="77777777" w:rsidR="00CA2AC0" w:rsidRDefault="00CA2AC0" w:rsidP="00112905">
            <w:pPr>
              <w:widowControl w:val="0"/>
              <w:tabs>
                <w:tab w:val="decimal" w:pos="1440"/>
                <w:tab w:val="left" w:pos="315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12 777,60 Kč</w:t>
            </w:r>
          </w:p>
        </w:tc>
      </w:tr>
    </w:tbl>
    <w:p w14:paraId="6113DC5C" w14:textId="77777777" w:rsidR="00CA2AC0" w:rsidRDefault="00CA2AC0" w:rsidP="00CA2AC0">
      <w:pPr>
        <w:widowControl w:val="0"/>
        <w:tabs>
          <w:tab w:val="left" w:pos="1440"/>
          <w:tab w:val="left" w:pos="2520"/>
          <w:tab w:val="left" w:pos="3870"/>
          <w:tab w:val="left" w:pos="5220"/>
          <w:tab w:val="left" w:pos="5490"/>
          <w:tab w:val="left" w:pos="6480"/>
          <w:tab w:val="left" w:pos="7830"/>
        </w:tabs>
        <w:autoSpaceDE w:val="0"/>
        <w:autoSpaceDN w:val="0"/>
        <w:adjustRightInd w:val="0"/>
        <w:spacing w:before="170"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3. Zahrada </w:t>
      </w:r>
      <w:proofErr w:type="spellStart"/>
      <w:r>
        <w:rPr>
          <w:rFonts w:ascii="Calibri" w:hAnsi="Calibri" w:cs="Calibri"/>
          <w:b/>
          <w:bCs/>
          <w:color w:val="000000"/>
          <w:sz w:val="28"/>
          <w:szCs w:val="28"/>
        </w:rPr>
        <w:t>p.č</w:t>
      </w:r>
      <w:proofErr w:type="spellEnd"/>
      <w:r>
        <w:rPr>
          <w:rFonts w:ascii="Calibri" w:hAnsi="Calibri" w:cs="Calibri"/>
          <w:b/>
          <w:bCs/>
          <w:color w:val="000000"/>
          <w:sz w:val="28"/>
          <w:szCs w:val="28"/>
        </w:rPr>
        <w:t>. 586/1 - komunikace</w:t>
      </w:r>
    </w:p>
    <w:p w14:paraId="51F9A8D0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125" w:after="62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Ocenění</w:t>
      </w:r>
    </w:p>
    <w:p w14:paraId="71CE02E9" w14:textId="77777777" w:rsidR="00CA2AC0" w:rsidRDefault="00CA2AC0" w:rsidP="00CA2AC0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Stavební pozemek pro ostatní plochy, komunikace</w:t>
      </w:r>
    </w:p>
    <w:p w14:paraId="07528C33" w14:textId="77777777" w:rsidR="00CA2AC0" w:rsidRDefault="00CA2AC0" w:rsidP="00CA2AC0">
      <w:pPr>
        <w:widowControl w:val="0"/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Úprava základních cen pro pozemky komunikací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1"/>
        <w:gridCol w:w="1663"/>
        <w:gridCol w:w="264"/>
        <w:gridCol w:w="76"/>
        <w:gridCol w:w="2684"/>
      </w:tblGrid>
      <w:tr w:rsidR="00CA2AC0" w14:paraId="35E8BCE9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04D9353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1BDAD9F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CA2AC0" w14:paraId="7CB4046E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A40ADD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P1. Kategorie a charakter pozemních komunikací, veřejného prostranství a drah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41A06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543C6178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1AEEF7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  Místní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komunikace(I. až III. třídy), dráhy regionální, dráhy speciální, vzletové a přistávací dráhy letišť v délce do 1 200 m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4E4F13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-0,20</w:t>
            </w:r>
          </w:p>
        </w:tc>
      </w:tr>
      <w:tr w:rsidR="00CA2AC0" w14:paraId="3273CCC1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742312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P2. Charakter a zastavěnost území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2214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547A8EFF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82DCC9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I   V kat. území sídelní části obce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5CC83C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0,05</w:t>
            </w:r>
          </w:p>
        </w:tc>
      </w:tr>
      <w:tr w:rsidR="00CA2AC0" w14:paraId="2BBE4B81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CCA75F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P3. Povrchy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3DE671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3D636F3C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634E28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   Komunikace se zpevněným povrchem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A3A83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5B972554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AF1AC1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P4. Vlivy ostatní neuvedené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2334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60D30006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7FFA3B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  Bez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dalších vlivů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F86CB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78B72F30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4BDB3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P5. Komerční využití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DE357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6ABC2B67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9A2D6A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   Bez možnosti komerčního využití 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D016B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0,30</w:t>
            </w:r>
          </w:p>
        </w:tc>
      </w:tr>
      <w:tr w:rsidR="00CA2AC0" w14:paraId="4BE2A4B9" w14:textId="77777777" w:rsidTr="00112905"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4FD9FDD6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14:paraId="78EBD866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14:paraId="0AD9C335" w14:textId="77777777" w:rsidR="00CA2AC0" w:rsidRDefault="00CA2AC0" w:rsidP="00112905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14:paraId="5F228F5C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A2AC0" w14:paraId="3E1CB5FA" w14:textId="77777777" w:rsidTr="00112905"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6210D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Úprava základní ceny pozemků komunikací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41BED361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(1 +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50BFFA0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6FE84E9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0,255</w:t>
            </w:r>
          </w:p>
        </w:tc>
      </w:tr>
      <w:tr w:rsidR="00CA2AC0" w14:paraId="6321B329" w14:textId="77777777" w:rsidTr="00112905"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6E7E02AC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14:paraId="73396BEE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CEE7594" w14:textId="77777777" w:rsidR="00CA2AC0" w:rsidRDefault="00CA2AC0" w:rsidP="00112905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</w:tr>
    </w:tbl>
    <w:p w14:paraId="1EE32A9A" w14:textId="77777777" w:rsidR="00CA2AC0" w:rsidRDefault="00CA2AC0" w:rsidP="00CA2AC0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Přehled použitých jednotkových cen stavebních pozemků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41"/>
        <w:gridCol w:w="1777"/>
        <w:gridCol w:w="907"/>
        <w:gridCol w:w="945"/>
        <w:gridCol w:w="945"/>
        <w:gridCol w:w="1134"/>
        <w:gridCol w:w="189"/>
      </w:tblGrid>
      <w:tr w:rsidR="00CA2AC0" w14:paraId="2D750012" w14:textId="77777777" w:rsidTr="00112905">
        <w:tc>
          <w:tcPr>
            <w:tcW w:w="3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0BE60F5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Zatřídění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13E75BB1" w14:textId="77777777" w:rsidR="00CA2AC0" w:rsidRDefault="00CA2AC0" w:rsidP="00112905">
            <w:pPr>
              <w:widowControl w:val="0"/>
              <w:tabs>
                <w:tab w:val="decimal" w:pos="63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Zákl. cena</w:t>
            </w:r>
          </w:p>
          <w:p w14:paraId="2DB55C09" w14:textId="77777777" w:rsidR="00CA2AC0" w:rsidRDefault="00CA2AC0" w:rsidP="00112905">
            <w:pPr>
              <w:widowControl w:val="0"/>
              <w:tabs>
                <w:tab w:val="decimal" w:pos="63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 </w:t>
            </w:r>
          </w:p>
        </w:tc>
        <w:tc>
          <w:tcPr>
            <w:tcW w:w="279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21988ABB" w14:textId="77777777" w:rsidR="00CA2AC0" w:rsidRDefault="00CA2AC0" w:rsidP="00112905">
            <w:pPr>
              <w:widowControl w:val="0"/>
              <w:tabs>
                <w:tab w:val="decimal" w:pos="45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Koeficienty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740EEA04" w14:textId="77777777" w:rsidR="00CA2AC0" w:rsidRDefault="00CA2AC0" w:rsidP="00112905">
            <w:pPr>
              <w:widowControl w:val="0"/>
              <w:tabs>
                <w:tab w:val="decimal" w:pos="72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Upr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</w:t>
            </w:r>
          </w:p>
          <w:p w14:paraId="7B34A398" w14:textId="77777777" w:rsidR="00CA2AC0" w:rsidRDefault="00CA2AC0" w:rsidP="00112905">
            <w:pPr>
              <w:widowControl w:val="0"/>
              <w:tabs>
                <w:tab w:val="decimal" w:pos="72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</w:tr>
      <w:tr w:rsidR="00CA2AC0" w14:paraId="1A13E210" w14:textId="77777777" w:rsidTr="00112905">
        <w:tc>
          <w:tcPr>
            <w:tcW w:w="94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C90842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§ 4 odst. 3 - stavební pozemek - ostatní plocha, ostatní komunikace a veřejné prostranství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F2A0523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55859BBE" w14:textId="77777777" w:rsidTr="00112905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7D44B3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655664C" w14:textId="77777777" w:rsidR="00CA2AC0" w:rsidRDefault="00CA2AC0" w:rsidP="00112905">
            <w:pPr>
              <w:widowControl w:val="0"/>
              <w:tabs>
                <w:tab w:val="decimal" w:pos="90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1 331,-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5426719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0,255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F79FCBB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5E152D3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03327AB" w14:textId="77777777" w:rsidR="00CA2AC0" w:rsidRDefault="00CA2AC0" w:rsidP="00112905">
            <w:pPr>
              <w:widowControl w:val="0"/>
              <w:tabs>
                <w:tab w:val="decimal" w:pos="72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339,41</w:t>
            </w:r>
          </w:p>
        </w:tc>
      </w:tr>
    </w:tbl>
    <w:p w14:paraId="01B4B2F3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2"/>
        <w:gridCol w:w="2003"/>
        <w:gridCol w:w="945"/>
        <w:gridCol w:w="227"/>
        <w:gridCol w:w="1096"/>
        <w:gridCol w:w="415"/>
        <w:gridCol w:w="378"/>
        <w:gridCol w:w="454"/>
        <w:gridCol w:w="1928"/>
      </w:tblGrid>
      <w:tr w:rsidR="00CA2AC0" w14:paraId="1A283F5D" w14:textId="77777777" w:rsidTr="00112905">
        <w:tc>
          <w:tcPr>
            <w:tcW w:w="21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0C41CF7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Typ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53C11B7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3247922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Parcelní číslo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7EBE4B8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Výměra [m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24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6564CC8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Jedn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 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6706C6A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</w:p>
          <w:p w14:paraId="09FF172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[Kč]</w:t>
            </w:r>
          </w:p>
        </w:tc>
      </w:tr>
      <w:tr w:rsidR="00CA2AC0" w14:paraId="3762C8E5" w14:textId="77777777" w:rsidTr="00112905"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513807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3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83533F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zahrada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C1794E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586/1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FB8134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3C918F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339,41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4D0553D" w14:textId="77777777" w:rsidR="00CA2AC0" w:rsidRDefault="00CA2AC0" w:rsidP="00112905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18 667,55</w:t>
            </w:r>
          </w:p>
        </w:tc>
      </w:tr>
      <w:tr w:rsidR="00CA2AC0" w14:paraId="63D14E9A" w14:textId="77777777" w:rsidTr="00112905">
        <w:tc>
          <w:tcPr>
            <w:tcW w:w="51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63C1DAD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Ostatní stavební pozemek - celkem</w:t>
            </w:r>
          </w:p>
        </w:tc>
        <w:tc>
          <w:tcPr>
            <w:tcW w:w="132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1EF49E21" w14:textId="77777777" w:rsidR="00CA2AC0" w:rsidRDefault="00CA2AC0" w:rsidP="00112905">
            <w:pPr>
              <w:widowControl w:val="0"/>
              <w:tabs>
                <w:tab w:val="left" w:pos="171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47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29632AC9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5C6D2FD8" w14:textId="77777777" w:rsidR="00CA2AC0" w:rsidRDefault="00CA2AC0" w:rsidP="00112905">
            <w:pPr>
              <w:widowControl w:val="0"/>
              <w:tabs>
                <w:tab w:val="decimal" w:pos="1170"/>
                <w:tab w:val="left" w:pos="22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18 667,55</w:t>
            </w:r>
          </w:p>
        </w:tc>
      </w:tr>
      <w:tr w:rsidR="00CA2AC0" w14:paraId="7087774C" w14:textId="77777777" w:rsidTr="00112905">
        <w:tc>
          <w:tcPr>
            <w:tcW w:w="68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FC161AE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Zahrada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586/1 -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komunikace - zjištěná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cena celkem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68CD3417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23543524" w14:textId="77777777" w:rsidR="00CA2AC0" w:rsidRDefault="00CA2AC0" w:rsidP="00112905">
            <w:pPr>
              <w:widowControl w:val="0"/>
              <w:tabs>
                <w:tab w:val="decimal" w:pos="1440"/>
                <w:tab w:val="left" w:pos="315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18 667,55 Kč</w:t>
            </w:r>
          </w:p>
        </w:tc>
      </w:tr>
    </w:tbl>
    <w:p w14:paraId="17F89AEB" w14:textId="77777777" w:rsidR="00CA2AC0" w:rsidRDefault="006F1242" w:rsidP="00CA2AC0">
      <w:pPr>
        <w:widowControl w:val="0"/>
        <w:tabs>
          <w:tab w:val="left" w:pos="1440"/>
          <w:tab w:val="left" w:pos="2520"/>
          <w:tab w:val="left" w:pos="3870"/>
          <w:tab w:val="left" w:pos="5220"/>
          <w:tab w:val="left" w:pos="5490"/>
          <w:tab w:val="left" w:pos="6480"/>
          <w:tab w:val="left" w:pos="7830"/>
        </w:tabs>
        <w:autoSpaceDE w:val="0"/>
        <w:autoSpaceDN w:val="0"/>
        <w:adjustRightInd w:val="0"/>
        <w:spacing w:before="170"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4. Zahrada </w:t>
      </w:r>
      <w:proofErr w:type="spellStart"/>
      <w:r>
        <w:rPr>
          <w:rFonts w:ascii="Calibri" w:hAnsi="Calibri" w:cs="Calibri"/>
          <w:b/>
          <w:bCs/>
          <w:color w:val="000000"/>
          <w:sz w:val="28"/>
          <w:szCs w:val="28"/>
        </w:rPr>
        <w:t>p.č</w:t>
      </w:r>
      <w:proofErr w:type="spellEnd"/>
      <w:r>
        <w:rPr>
          <w:rFonts w:ascii="Calibri" w:hAnsi="Calibri" w:cs="Calibri"/>
          <w:b/>
          <w:bCs/>
          <w:color w:val="000000"/>
          <w:sz w:val="28"/>
          <w:szCs w:val="28"/>
        </w:rPr>
        <w:t>. 587</w:t>
      </w:r>
      <w:r w:rsidR="00CA2AC0">
        <w:rPr>
          <w:rFonts w:ascii="Calibri" w:hAnsi="Calibri" w:cs="Calibri"/>
          <w:b/>
          <w:bCs/>
          <w:color w:val="000000"/>
          <w:sz w:val="28"/>
          <w:szCs w:val="28"/>
        </w:rPr>
        <w:t>/1 - zastavěná část</w:t>
      </w:r>
    </w:p>
    <w:p w14:paraId="375BEA09" w14:textId="77777777" w:rsidR="00CA2AC0" w:rsidRDefault="00CA2AC0" w:rsidP="00CA2A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Rovinatý pozemek trojúhelníkového půdorysného tvaru, který je oddělen na základě zaměření skutečného stavu (viz. příloha č. 1) z jižní hranice pozemk</w:t>
      </w:r>
      <w:r w:rsidR="002A0726">
        <w:rPr>
          <w:rFonts w:ascii="Times New Roman" w:hAnsi="Times New Roman"/>
          <w:color w:val="000000"/>
          <w:sz w:val="24"/>
          <w:szCs w:val="24"/>
        </w:rPr>
        <w:t xml:space="preserve">u </w:t>
      </w:r>
      <w:proofErr w:type="spellStart"/>
      <w:r w:rsidR="002A0726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2A0726">
        <w:rPr>
          <w:rFonts w:ascii="Times New Roman" w:hAnsi="Times New Roman"/>
          <w:color w:val="000000"/>
          <w:sz w:val="24"/>
          <w:szCs w:val="24"/>
        </w:rPr>
        <w:t>. 587/1 o plošné výměře</w:t>
      </w:r>
      <w:r>
        <w:rPr>
          <w:rFonts w:ascii="Times New Roman" w:hAnsi="Times New Roman"/>
          <w:color w:val="000000"/>
          <w:sz w:val="24"/>
          <w:szCs w:val="24"/>
        </w:rPr>
        <w:t xml:space="preserve"> 26 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, je na LV evidován jako zahrada. Pozemek je částečně zastavěn severní částí p</w:t>
      </w:r>
      <w:r w:rsidR="002A0726">
        <w:rPr>
          <w:rFonts w:ascii="Times New Roman" w:hAnsi="Times New Roman"/>
          <w:color w:val="000000"/>
          <w:sz w:val="24"/>
          <w:szCs w:val="24"/>
        </w:rPr>
        <w:t>řístřešku jiného vlastníka (</w:t>
      </w:r>
      <w:r>
        <w:rPr>
          <w:rFonts w:ascii="Times New Roman" w:hAnsi="Times New Roman"/>
          <w:color w:val="000000"/>
          <w:sz w:val="24"/>
          <w:szCs w:val="24"/>
        </w:rPr>
        <w:t>17 m2) a částečně se na něm nachází veře</w:t>
      </w:r>
      <w:r w:rsidR="00112905">
        <w:rPr>
          <w:rFonts w:ascii="Times New Roman" w:hAnsi="Times New Roman"/>
          <w:color w:val="000000"/>
          <w:sz w:val="24"/>
          <w:szCs w:val="24"/>
        </w:rPr>
        <w:t>j</w:t>
      </w:r>
      <w:r w:rsidR="002A0726">
        <w:rPr>
          <w:rFonts w:ascii="Times New Roman" w:hAnsi="Times New Roman"/>
          <w:color w:val="000000"/>
          <w:sz w:val="24"/>
          <w:szCs w:val="24"/>
        </w:rPr>
        <w:t>né prostranství (</w:t>
      </w:r>
      <w:r>
        <w:rPr>
          <w:rFonts w:ascii="Times New Roman" w:hAnsi="Times New Roman"/>
          <w:color w:val="000000"/>
          <w:sz w:val="24"/>
          <w:szCs w:val="24"/>
        </w:rPr>
        <w:t>9 m2). Jednotlivé části pozemku oceňuji v souladu s jejich skutečným způsobem využití, dle § 4, odst. 1 - zastavěnou část a dle § 4, odst. 3 - veřejné prostranství. Dle územního plánu obce Psáry se pozemek nachází v zóně B = bydlení. V místě je možnost napojení na všechny inženýrské sítě.</w:t>
      </w:r>
    </w:p>
    <w:p w14:paraId="5C2E2BBE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125" w:after="62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Ocenění</w:t>
      </w:r>
    </w:p>
    <w:p w14:paraId="7250F502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before="57" w:after="57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Index trhu s nemovitostmi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= 1,060</w:t>
      </w:r>
    </w:p>
    <w:p w14:paraId="26D43787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before="57" w:after="57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Index polohy pozemku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1,100</w:t>
      </w:r>
    </w:p>
    <w:p w14:paraId="3662FBCD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227" w:after="57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omezujících vlivů pozemku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CA2AC0" w14:paraId="0F76BD51" w14:textId="77777777" w:rsidTr="00112905">
        <w:tc>
          <w:tcPr>
            <w:tcW w:w="6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0E62C57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7E3D049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05E724AD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CA2AC0" w14:paraId="1A0FDFBE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5949964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Geometrický tvar a velikost pozemku: Nevhodný tvar, nebo velikost - omezující jeho využití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7180BE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708E318D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-0,01</w:t>
            </w:r>
          </w:p>
        </w:tc>
      </w:tr>
      <w:tr w:rsidR="00CA2AC0" w14:paraId="7C90FC4E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6E0736B1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Svažitost pozemku a expozice: Svažitost terénu pozemku do 15 % včetně - ostatní orientace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5CA06C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52720E07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7D235B39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612C2D6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Ztížené základové podmínky: Neztížené základové podmínky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D6A60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23AB492F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7582DC31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506FA10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Chráněná území a ochranná pásma: Mimo chráněné území a ochranné pásmo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581652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3013752C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7A1160AB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3846416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Omezení užívání pozemku: Bez omezení užívání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A47108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1353347D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76D9EEB2" w14:textId="77777777" w:rsidTr="00112905"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14:paraId="07B6885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Ostatní neuvedené: Bez dalších vlivů - bez dalších vlivů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099542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153D9716" w14:textId="77777777" w:rsidR="00CA2AC0" w:rsidRDefault="00CA2AC0" w:rsidP="00112905">
            <w:pPr>
              <w:widowControl w:val="0"/>
              <w:tabs>
                <w:tab w:val="decimal" w:pos="990"/>
                <w:tab w:val="left" w:pos="11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</w:tbl>
    <w:p w14:paraId="21A727DA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1209"/>
        <w:gridCol w:w="303"/>
        <w:gridCol w:w="5405"/>
      </w:tblGrid>
      <w:tr w:rsidR="00CA2AC0" w14:paraId="2577117E" w14:textId="77777777" w:rsidTr="00112905">
        <w:trPr>
          <w:hidden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24B097C2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14:paraId="25BAC4D8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14:paraId="091E645E" w14:textId="77777777" w:rsidR="00CA2AC0" w:rsidRDefault="00CA2AC0" w:rsidP="00112905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14:paraId="6DFD3214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A2AC0" w14:paraId="3D7EAE68" w14:textId="77777777" w:rsidTr="00112905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63E6DBB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Index omezujících vlivů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2A8836F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O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1 +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46B0F3F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0D8B8BC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0,990</w:t>
            </w:r>
          </w:p>
        </w:tc>
      </w:tr>
      <w:tr w:rsidR="00CA2AC0" w14:paraId="19B221F0" w14:textId="77777777" w:rsidTr="00112905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14:paraId="3FF5A672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14:paraId="4DFF3503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2A18683" w14:textId="77777777" w:rsidR="00CA2AC0" w:rsidRDefault="00CA2AC0" w:rsidP="00112905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</w:tr>
    </w:tbl>
    <w:p w14:paraId="61CCBF90" w14:textId="77777777" w:rsidR="00CA2AC0" w:rsidRDefault="00CA2AC0" w:rsidP="00CA2AC0">
      <w:pPr>
        <w:widowControl w:val="0"/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Celkový index I</w:t>
      </w:r>
      <w:r>
        <w:rPr>
          <w:rFonts w:ascii="Times New Roman" w:hAnsi="Times New Roman"/>
          <w:color w:val="000000"/>
          <w:sz w:val="24"/>
          <w:szCs w:val="24"/>
        </w:rPr>
        <w:t xml:space="preserve"> =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1,060 * 0,990 * 1,100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1,154</w:t>
      </w:r>
    </w:p>
    <w:p w14:paraId="06DDED2E" w14:textId="77777777" w:rsidR="00CA2AC0" w:rsidRDefault="00CA2AC0" w:rsidP="00CA2AC0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Stavební pozemek zastavěné plochy a nádvoří oceněný dle § 4 odst. 1 a pozemky od této ceny odvozené</w:t>
      </w:r>
    </w:p>
    <w:p w14:paraId="0AE0A67A" w14:textId="77777777" w:rsidR="00CA2AC0" w:rsidRDefault="00CA2AC0" w:rsidP="00CA2AC0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Přehled použitých jednotkových cen stavebních pozemků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6"/>
        <w:gridCol w:w="1739"/>
        <w:gridCol w:w="869"/>
        <w:gridCol w:w="907"/>
        <w:gridCol w:w="1248"/>
        <w:gridCol w:w="189"/>
      </w:tblGrid>
      <w:tr w:rsidR="00CA2AC0" w14:paraId="16ECC06A" w14:textId="77777777" w:rsidTr="00112905">
        <w:tc>
          <w:tcPr>
            <w:tcW w:w="46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675F429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Zatřídění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4C8AF53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Zákl. cena</w:t>
            </w:r>
          </w:p>
          <w:p w14:paraId="09ED648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7336F91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Index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1EFFDED3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Koef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5913FFE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Upr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</w:t>
            </w:r>
          </w:p>
          <w:p w14:paraId="6F4DCE3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</w:tr>
      <w:tr w:rsidR="00CA2AC0" w14:paraId="5E507FB7" w14:textId="77777777" w:rsidTr="00112905">
        <w:tc>
          <w:tcPr>
            <w:tcW w:w="94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39E716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§ 4 odst. 1 - stavební pozemek - zastavěná plocha a nádvoří, funkční celek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07186E3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1A9801EB" w14:textId="77777777" w:rsidTr="00112905">
        <w:tc>
          <w:tcPr>
            <w:tcW w:w="468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14073B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0A4CE7C" w14:textId="77777777" w:rsidR="00CA2AC0" w:rsidRDefault="00CA2AC0" w:rsidP="00112905">
            <w:pPr>
              <w:widowControl w:val="0"/>
              <w:tabs>
                <w:tab w:val="decimal" w:pos="9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1 331,-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D92470F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1,154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FBCE663" w14:textId="77777777" w:rsidR="00CA2AC0" w:rsidRDefault="00CA2AC0" w:rsidP="00112905">
            <w:pPr>
              <w:widowControl w:val="0"/>
              <w:tabs>
                <w:tab w:val="decimal" w:pos="36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CDF38EE" w14:textId="77777777" w:rsidR="00CA2AC0" w:rsidRDefault="00CA2AC0" w:rsidP="00112905">
            <w:pPr>
              <w:widowControl w:val="0"/>
              <w:tabs>
                <w:tab w:val="decimal" w:pos="81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1 535,97</w:t>
            </w:r>
          </w:p>
        </w:tc>
      </w:tr>
    </w:tbl>
    <w:p w14:paraId="548E46CC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2268"/>
        <w:gridCol w:w="1134"/>
        <w:gridCol w:w="38"/>
        <w:gridCol w:w="1209"/>
        <w:gridCol w:w="529"/>
        <w:gridCol w:w="378"/>
        <w:gridCol w:w="454"/>
        <w:gridCol w:w="1928"/>
      </w:tblGrid>
      <w:tr w:rsidR="00CA2AC0" w14:paraId="4162D322" w14:textId="77777777" w:rsidTr="00112905"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713EE35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Typ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14A360C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5AC4C81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Parcelní číslo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4A3C5E9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Výměra</w:t>
            </w:r>
          </w:p>
          <w:p w14:paraId="0904961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0FFF2A7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Jedn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 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4B0D6BA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</w:p>
          <w:p w14:paraId="5CE7BDA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[Kč]</w:t>
            </w:r>
          </w:p>
        </w:tc>
      </w:tr>
      <w:tr w:rsidR="00CA2AC0" w14:paraId="44C5DE21" w14:textId="77777777" w:rsidTr="00112905"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74A8CA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203B41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zahrada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31FED9A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587/1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AEB2FB2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B91982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right="13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1 535,97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B86FDDD" w14:textId="77777777" w:rsidR="00CA2AC0" w:rsidRDefault="00CA2AC0" w:rsidP="00112905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26 111,49</w:t>
            </w:r>
          </w:p>
        </w:tc>
      </w:tr>
      <w:tr w:rsidR="00CA2AC0" w14:paraId="1BECD544" w14:textId="77777777" w:rsidTr="00112905">
        <w:tc>
          <w:tcPr>
            <w:tcW w:w="5102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75E75F7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Stavební pozemek - celkem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4846635F" w14:textId="77777777" w:rsidR="00CA2AC0" w:rsidRDefault="00CA2AC0" w:rsidP="0011290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61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4F5F1930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0E5632F0" w14:textId="77777777" w:rsidR="00CA2AC0" w:rsidRDefault="00CA2AC0" w:rsidP="00112905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26 111,49</w:t>
            </w:r>
          </w:p>
        </w:tc>
      </w:tr>
      <w:tr w:rsidR="00CA2AC0" w14:paraId="45850E70" w14:textId="77777777" w:rsidTr="00112905">
        <w:tc>
          <w:tcPr>
            <w:tcW w:w="68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7BE4E65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Zahrada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587/1 - zastavěná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část - zjištěná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cena celkem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0AD2577B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4272B48B" w14:textId="77777777" w:rsidR="00CA2AC0" w:rsidRDefault="00CA2AC0" w:rsidP="00112905">
            <w:pPr>
              <w:widowControl w:val="0"/>
              <w:tabs>
                <w:tab w:val="decimal" w:pos="1440"/>
                <w:tab w:val="left" w:pos="315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26 111,49 Kč</w:t>
            </w:r>
          </w:p>
        </w:tc>
      </w:tr>
    </w:tbl>
    <w:p w14:paraId="1C87C5A4" w14:textId="77777777" w:rsidR="00CA2AC0" w:rsidRDefault="00CA2AC0" w:rsidP="00CA2AC0">
      <w:pPr>
        <w:widowControl w:val="0"/>
        <w:tabs>
          <w:tab w:val="left" w:pos="1440"/>
          <w:tab w:val="left" w:pos="2520"/>
          <w:tab w:val="left" w:pos="3870"/>
          <w:tab w:val="left" w:pos="5220"/>
          <w:tab w:val="left" w:pos="5490"/>
          <w:tab w:val="left" w:pos="6480"/>
          <w:tab w:val="left" w:pos="7830"/>
        </w:tabs>
        <w:autoSpaceDE w:val="0"/>
        <w:autoSpaceDN w:val="0"/>
        <w:adjustRightInd w:val="0"/>
        <w:spacing w:before="170"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5. Zahrada </w:t>
      </w:r>
      <w:proofErr w:type="spellStart"/>
      <w:r>
        <w:rPr>
          <w:rFonts w:ascii="Calibri" w:hAnsi="Calibri" w:cs="Calibri"/>
          <w:b/>
          <w:bCs/>
          <w:color w:val="000000"/>
          <w:sz w:val="28"/>
          <w:szCs w:val="28"/>
        </w:rPr>
        <w:t>p.č</w:t>
      </w:r>
      <w:proofErr w:type="spellEnd"/>
      <w:r>
        <w:rPr>
          <w:rFonts w:ascii="Calibri" w:hAnsi="Calibri" w:cs="Calibri"/>
          <w:b/>
          <w:bCs/>
          <w:color w:val="000000"/>
          <w:sz w:val="28"/>
          <w:szCs w:val="28"/>
        </w:rPr>
        <w:t>. 587/1 - veřejné prostranství</w:t>
      </w:r>
    </w:p>
    <w:p w14:paraId="1FB5EE16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before="125" w:after="62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Ocenění</w:t>
      </w:r>
    </w:p>
    <w:p w14:paraId="217B7CBD" w14:textId="77777777" w:rsidR="00CA2AC0" w:rsidRDefault="00CA2AC0" w:rsidP="00CA2AC0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Stavební pozemek pro ostatní plochy, komunikace</w:t>
      </w:r>
    </w:p>
    <w:p w14:paraId="196D21B9" w14:textId="77777777" w:rsidR="00CA2AC0" w:rsidRDefault="00CA2AC0" w:rsidP="00CA2AC0">
      <w:pPr>
        <w:widowControl w:val="0"/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Úprava základních cen pro pozemky komunikací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1"/>
        <w:gridCol w:w="1663"/>
        <w:gridCol w:w="264"/>
        <w:gridCol w:w="76"/>
        <w:gridCol w:w="2684"/>
      </w:tblGrid>
      <w:tr w:rsidR="00CA2AC0" w14:paraId="50541875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0AB37F7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14:paraId="232EAA9D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CA2AC0" w14:paraId="17415DCB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3B2F06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P1. Kategorie a charakter pozemních komunikací, veřejného prostranství a drah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87CFF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2A7C1AA7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B7F748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IV  Ostatní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 veřejná prostranství (veřejná zeleň, veřejné parky a jiné veřejné prostranství)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66A62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-0,10</w:t>
            </w:r>
          </w:p>
        </w:tc>
      </w:tr>
      <w:tr w:rsidR="00CA2AC0" w14:paraId="6B3055F7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174577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P2. Charakter a zastavěnost území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D0ED6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20AE9F66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5EE4EF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   V kat. území sídelní části obce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817693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0,05</w:t>
            </w:r>
          </w:p>
        </w:tc>
      </w:tr>
      <w:tr w:rsidR="00CA2AC0" w14:paraId="0D6841A4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25D628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P3. Povrchy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95AF0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460913BB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AAD67D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 Veřejné parky nebo veřejná zeleň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3762A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CA2AC0" w14:paraId="42D4C9FE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46CB1E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P4. Vlivy ostatní neuvedené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EB241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619A8AF5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55F93A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III Vlivy snižující cenu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470BC0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-0,15</w:t>
            </w:r>
          </w:p>
        </w:tc>
      </w:tr>
      <w:tr w:rsidR="00CA2AC0" w14:paraId="7473376C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D1BA6A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P5. Komerční využití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E92D1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353A5A8D" w14:textId="77777777" w:rsidTr="00112905">
        <w:tc>
          <w:tcPr>
            <w:tcW w:w="6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2229CE" w14:textId="77777777" w:rsidR="00CA2AC0" w:rsidRDefault="00CA2AC0" w:rsidP="00112905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   Bez možnosti komerčního využití 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AA6D92" w14:textId="77777777" w:rsidR="00CA2AC0" w:rsidRDefault="00CA2AC0" w:rsidP="00112905">
            <w:pPr>
              <w:widowControl w:val="0"/>
              <w:tabs>
                <w:tab w:val="decimal" w:pos="1350"/>
                <w:tab w:val="left" w:pos="162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0,30</w:t>
            </w:r>
          </w:p>
        </w:tc>
      </w:tr>
      <w:tr w:rsidR="00CA2AC0" w14:paraId="3C526143" w14:textId="77777777" w:rsidTr="00112905"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1AB09BE8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14:paraId="0459CE1B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14:paraId="0444857A" w14:textId="77777777" w:rsidR="00CA2AC0" w:rsidRDefault="00CA2AC0" w:rsidP="00112905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14:paraId="53C15E7A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A2AC0" w14:paraId="55366C9F" w14:textId="77777777" w:rsidTr="00112905"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A133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Úprava základní ceny pozemků komunikací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63710B70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(1 +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02D0A05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14:paraId="18A38BC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0,240</w:t>
            </w:r>
          </w:p>
        </w:tc>
      </w:tr>
      <w:tr w:rsidR="00CA2AC0" w14:paraId="37CBAA35" w14:textId="77777777" w:rsidTr="00112905"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23F1EEFF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14:paraId="136A814F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7EF70EA" w14:textId="77777777" w:rsidR="00CA2AC0" w:rsidRDefault="00CA2AC0" w:rsidP="00112905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</w:tr>
    </w:tbl>
    <w:p w14:paraId="1B4D8DFF" w14:textId="77777777" w:rsidR="00CA2AC0" w:rsidRDefault="00CA2AC0" w:rsidP="00CA2AC0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Přehled použitých jednotkových cen stavebních pozemků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41"/>
        <w:gridCol w:w="1777"/>
        <w:gridCol w:w="907"/>
        <w:gridCol w:w="945"/>
        <w:gridCol w:w="945"/>
        <w:gridCol w:w="1134"/>
        <w:gridCol w:w="189"/>
      </w:tblGrid>
      <w:tr w:rsidR="00CA2AC0" w14:paraId="6E934386" w14:textId="77777777" w:rsidTr="00112905">
        <w:tc>
          <w:tcPr>
            <w:tcW w:w="3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094D21D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Zatřídění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6F180367" w14:textId="77777777" w:rsidR="00CA2AC0" w:rsidRDefault="00CA2AC0" w:rsidP="00112905">
            <w:pPr>
              <w:widowControl w:val="0"/>
              <w:tabs>
                <w:tab w:val="decimal" w:pos="63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Zákl. cena</w:t>
            </w:r>
          </w:p>
          <w:p w14:paraId="07477F82" w14:textId="77777777" w:rsidR="00CA2AC0" w:rsidRDefault="00CA2AC0" w:rsidP="00112905">
            <w:pPr>
              <w:widowControl w:val="0"/>
              <w:tabs>
                <w:tab w:val="decimal" w:pos="63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 </w:t>
            </w:r>
          </w:p>
        </w:tc>
        <w:tc>
          <w:tcPr>
            <w:tcW w:w="279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5CF33FB8" w14:textId="77777777" w:rsidR="00CA2AC0" w:rsidRDefault="00CA2AC0" w:rsidP="00112905">
            <w:pPr>
              <w:widowControl w:val="0"/>
              <w:tabs>
                <w:tab w:val="decimal" w:pos="45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Koeficienty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7AE05719" w14:textId="77777777" w:rsidR="00CA2AC0" w:rsidRDefault="00CA2AC0" w:rsidP="00112905">
            <w:pPr>
              <w:widowControl w:val="0"/>
              <w:tabs>
                <w:tab w:val="decimal" w:pos="72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Upr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</w:t>
            </w:r>
          </w:p>
          <w:p w14:paraId="0B7A5172" w14:textId="77777777" w:rsidR="00CA2AC0" w:rsidRDefault="00CA2AC0" w:rsidP="00112905">
            <w:pPr>
              <w:widowControl w:val="0"/>
              <w:tabs>
                <w:tab w:val="decimal" w:pos="72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</w:tr>
      <w:tr w:rsidR="00CA2AC0" w14:paraId="74546DF4" w14:textId="77777777" w:rsidTr="00112905">
        <w:tc>
          <w:tcPr>
            <w:tcW w:w="94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29265F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§ 4 odst. 3 - stavební pozemek - ostatní plocha, ostatní komunikace a veřejné prostranství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55E78FD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A2AC0" w14:paraId="15735B61" w14:textId="77777777" w:rsidTr="00112905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660B26FE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4E3DA21" w14:textId="77777777" w:rsidR="00CA2AC0" w:rsidRDefault="00CA2AC0" w:rsidP="00112905">
            <w:pPr>
              <w:widowControl w:val="0"/>
              <w:tabs>
                <w:tab w:val="decimal" w:pos="90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1 331,-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434077E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0,240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B104F02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BB3B839" w14:textId="77777777" w:rsidR="00CA2AC0" w:rsidRDefault="00CA2AC0" w:rsidP="00112905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8AF3AE6" w14:textId="77777777" w:rsidR="00CA2AC0" w:rsidRDefault="00CA2AC0" w:rsidP="00112905">
            <w:pPr>
              <w:widowControl w:val="0"/>
              <w:tabs>
                <w:tab w:val="decimal" w:pos="72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319,44</w:t>
            </w:r>
          </w:p>
        </w:tc>
      </w:tr>
    </w:tbl>
    <w:p w14:paraId="05855934" w14:textId="77777777" w:rsidR="00CA2AC0" w:rsidRDefault="00CA2AC0" w:rsidP="00CA2AC0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2"/>
        <w:gridCol w:w="2003"/>
        <w:gridCol w:w="945"/>
        <w:gridCol w:w="227"/>
        <w:gridCol w:w="1096"/>
        <w:gridCol w:w="415"/>
        <w:gridCol w:w="378"/>
        <w:gridCol w:w="454"/>
        <w:gridCol w:w="1928"/>
      </w:tblGrid>
      <w:tr w:rsidR="00CA2AC0" w14:paraId="7BB25E1F" w14:textId="77777777" w:rsidTr="00112905">
        <w:tc>
          <w:tcPr>
            <w:tcW w:w="21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67BBE5DF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Typ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2E6E8EE1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626C12A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Parcelní číslo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67152E84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Výměra [m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24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32A67C9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Jedn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cena [Kč/m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  <w:vAlign w:val="center"/>
          </w:tcPr>
          <w:p w14:paraId="380638EB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</w:p>
          <w:p w14:paraId="61C2729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[Kč]</w:t>
            </w:r>
          </w:p>
        </w:tc>
      </w:tr>
      <w:tr w:rsidR="00CA2AC0" w14:paraId="0C9BDA69" w14:textId="77777777" w:rsidTr="00112905"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04D1BA9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§ 4 odst. 3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CF0A326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zahrada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6AFD6A7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587/1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2CA833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E1961F8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319,44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ED06ABE" w14:textId="77777777" w:rsidR="00CA2AC0" w:rsidRDefault="00CA2AC0" w:rsidP="00112905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2 874,96</w:t>
            </w:r>
          </w:p>
        </w:tc>
      </w:tr>
      <w:tr w:rsidR="00CA2AC0" w14:paraId="32B7A8AE" w14:textId="77777777" w:rsidTr="00112905">
        <w:tc>
          <w:tcPr>
            <w:tcW w:w="51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5216AA63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Ostatní stavební pozemek - celkem</w:t>
            </w:r>
          </w:p>
        </w:tc>
        <w:tc>
          <w:tcPr>
            <w:tcW w:w="132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4A93734D" w14:textId="77777777" w:rsidR="00CA2AC0" w:rsidRDefault="00CA2AC0" w:rsidP="00112905">
            <w:pPr>
              <w:widowControl w:val="0"/>
              <w:tabs>
                <w:tab w:val="left" w:pos="171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7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15BB3AED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4AD0436E" w14:textId="77777777" w:rsidR="00CA2AC0" w:rsidRDefault="00CA2AC0" w:rsidP="00112905">
            <w:pPr>
              <w:widowControl w:val="0"/>
              <w:tabs>
                <w:tab w:val="decimal" w:pos="1170"/>
                <w:tab w:val="left" w:pos="22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2 874,96</w:t>
            </w:r>
          </w:p>
        </w:tc>
      </w:tr>
      <w:tr w:rsidR="00CA2AC0" w14:paraId="3A6097D8" w14:textId="77777777" w:rsidTr="00112905">
        <w:tc>
          <w:tcPr>
            <w:tcW w:w="68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4ACEED42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Zahrada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587/1 - veřejné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prostranství - zjištěná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cena celkem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7F70D2D7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14:paraId="26558874" w14:textId="77777777" w:rsidR="00CA2AC0" w:rsidRDefault="00CA2AC0" w:rsidP="00112905">
            <w:pPr>
              <w:widowControl w:val="0"/>
              <w:tabs>
                <w:tab w:val="decimal" w:pos="1440"/>
                <w:tab w:val="left" w:pos="315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2 874,96 Kč</w:t>
            </w:r>
          </w:p>
        </w:tc>
      </w:tr>
    </w:tbl>
    <w:p w14:paraId="26ADFACF" w14:textId="77777777" w:rsidR="00CA2AC0" w:rsidRDefault="00CA2AC0" w:rsidP="00CA2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B7B99A8" w14:textId="77777777" w:rsidR="00CA2AC0" w:rsidRDefault="00CA2AC0" w:rsidP="00CA2AC0">
      <w:pPr>
        <w:widowControl w:val="0"/>
        <w:tabs>
          <w:tab w:val="left" w:pos="5490"/>
        </w:tabs>
        <w:autoSpaceDE w:val="0"/>
        <w:autoSpaceDN w:val="0"/>
        <w:adjustRightInd w:val="0"/>
        <w:spacing w:before="113" w:after="57" w:line="240" w:lineRule="atLeast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4.2. Výsledky analýzy dat</w:t>
      </w:r>
    </w:p>
    <w:p w14:paraId="4FC2C6A7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LV č. 10001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2"/>
        <w:gridCol w:w="2306"/>
      </w:tblGrid>
      <w:tr w:rsidR="00CA2AC0" w14:paraId="135136AB" w14:textId="77777777" w:rsidTr="00112905">
        <w:tc>
          <w:tcPr>
            <w:tcW w:w="7332" w:type="dxa"/>
            <w:tcBorders>
              <w:top w:val="nil"/>
              <w:left w:val="nil"/>
              <w:bottom w:val="nil"/>
              <w:right w:val="nil"/>
            </w:tcBorders>
          </w:tcPr>
          <w:p w14:paraId="7E4BE1F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Ostatní plocha, ostatní komunikace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646/4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14:paraId="40298146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429 890,- Kč</w:t>
            </w:r>
          </w:p>
        </w:tc>
      </w:tr>
      <w:tr w:rsidR="00CA2AC0" w14:paraId="62022F6F" w14:textId="77777777" w:rsidTr="00112905">
        <w:tc>
          <w:tcPr>
            <w:tcW w:w="7332" w:type="dxa"/>
            <w:tcBorders>
              <w:top w:val="nil"/>
              <w:left w:val="nil"/>
              <w:bottom w:val="nil"/>
              <w:right w:val="nil"/>
            </w:tcBorders>
          </w:tcPr>
          <w:p w14:paraId="2DAB089A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113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LV č. 10001 - celkem: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14:paraId="1575C48E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</w:tabs>
              <w:autoSpaceDE w:val="0"/>
              <w:autoSpaceDN w:val="0"/>
              <w:adjustRightInd w:val="0"/>
              <w:spacing w:before="113"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ab/>
              <w:t>429 890,- Kč</w:t>
            </w:r>
          </w:p>
        </w:tc>
      </w:tr>
      <w:tr w:rsidR="006F1242" w14:paraId="0FAA37EE" w14:textId="77777777" w:rsidTr="006F1242">
        <w:tc>
          <w:tcPr>
            <w:tcW w:w="7332" w:type="dxa"/>
            <w:tcBorders>
              <w:top w:val="nil"/>
              <w:left w:val="nil"/>
              <w:bottom w:val="nil"/>
              <w:right w:val="nil"/>
            </w:tcBorders>
          </w:tcPr>
          <w:p w14:paraId="08E2A9D7" w14:textId="77777777" w:rsidR="006F1242" w:rsidRPr="006F1242" w:rsidRDefault="006F1242" w:rsidP="006F1242">
            <w:pPr>
              <w:widowControl w:val="0"/>
              <w:autoSpaceDE w:val="0"/>
              <w:autoSpaceDN w:val="0"/>
              <w:adjustRightInd w:val="0"/>
              <w:spacing w:before="113"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6F1242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Výsledná cena po zaokrouhlení dle § 50: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14:paraId="7A9A61E3" w14:textId="77777777" w:rsidR="006F1242" w:rsidRPr="006F1242" w:rsidRDefault="006F1242" w:rsidP="006F1242">
            <w:pPr>
              <w:widowControl w:val="0"/>
              <w:tabs>
                <w:tab w:val="decimal" w:pos="1350"/>
                <w:tab w:val="left" w:pos="1980"/>
              </w:tabs>
              <w:autoSpaceDE w:val="0"/>
              <w:autoSpaceDN w:val="0"/>
              <w:adjustRightInd w:val="0"/>
              <w:spacing w:before="113" w:after="0" w:line="240" w:lineRule="auto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 xml:space="preserve">  429 890</w:t>
            </w:r>
            <w:r w:rsidRPr="006F1242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,- Kč</w:t>
            </w:r>
          </w:p>
        </w:tc>
      </w:tr>
    </w:tbl>
    <w:p w14:paraId="10305FAF" w14:textId="77777777" w:rsidR="00CA2AC0" w:rsidRDefault="00CA2AC0" w:rsidP="00CA2AC0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LV č. 669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85"/>
        <w:gridCol w:w="1247"/>
        <w:gridCol w:w="2306"/>
      </w:tblGrid>
      <w:tr w:rsidR="00CA2AC0" w14:paraId="233EAA8A" w14:textId="77777777" w:rsidTr="00112905">
        <w:tc>
          <w:tcPr>
            <w:tcW w:w="7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D3753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Zahrada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586/1 - zastavěná část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14:paraId="0D44CB79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16 896,- Kč</w:t>
            </w:r>
          </w:p>
        </w:tc>
      </w:tr>
      <w:tr w:rsidR="00CA2AC0" w14:paraId="42CA4596" w14:textId="77777777" w:rsidTr="00112905">
        <w:tc>
          <w:tcPr>
            <w:tcW w:w="7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2131D9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Zahrada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586/1 - chodník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14:paraId="328210C6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12 778,- Kč</w:t>
            </w:r>
          </w:p>
        </w:tc>
      </w:tr>
      <w:tr w:rsidR="00CA2AC0" w14:paraId="5C1E24A6" w14:textId="77777777" w:rsidTr="00112905">
        <w:tc>
          <w:tcPr>
            <w:tcW w:w="7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DC542C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Zahrada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586/1 - komunikace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14:paraId="7395FD2A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18 668,- Kč</w:t>
            </w:r>
          </w:p>
        </w:tc>
      </w:tr>
      <w:tr w:rsidR="00CA2AC0" w14:paraId="491C571F" w14:textId="77777777" w:rsidTr="00112905">
        <w:tc>
          <w:tcPr>
            <w:tcW w:w="7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70DFD5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Zahrada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587/1 - zastavěná část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14:paraId="04479499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26 111,- Kč</w:t>
            </w:r>
          </w:p>
        </w:tc>
      </w:tr>
      <w:tr w:rsidR="00CA2AC0" w14:paraId="0C99A72F" w14:textId="77777777" w:rsidTr="00112905">
        <w:tc>
          <w:tcPr>
            <w:tcW w:w="7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471A2D" w14:textId="77777777" w:rsidR="00CA2AC0" w:rsidRDefault="00CA2AC0" w:rsidP="00112905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Zahrada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587/1 - veřejné prostranství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14:paraId="45C408FD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2 875,- Kč</w:t>
            </w:r>
          </w:p>
        </w:tc>
      </w:tr>
      <w:tr w:rsidR="00CA2AC0" w14:paraId="696C79FB" w14:textId="77777777" w:rsidTr="00112905">
        <w:tc>
          <w:tcPr>
            <w:tcW w:w="7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F5E4F" w14:textId="77777777" w:rsidR="00CA2AC0" w:rsidRDefault="00CA2AC0" w:rsidP="00112905">
            <w:pPr>
              <w:widowControl w:val="0"/>
              <w:autoSpaceDE w:val="0"/>
              <w:autoSpaceDN w:val="0"/>
              <w:adjustRightInd w:val="0"/>
              <w:spacing w:before="113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LV č. 669 - celkem: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14:paraId="4BC1EB4B" w14:textId="77777777" w:rsidR="00CA2AC0" w:rsidRDefault="00CA2AC0" w:rsidP="00112905">
            <w:pPr>
              <w:widowControl w:val="0"/>
              <w:tabs>
                <w:tab w:val="decimal" w:pos="1350"/>
                <w:tab w:val="left" w:pos="1980"/>
              </w:tabs>
              <w:autoSpaceDE w:val="0"/>
              <w:autoSpaceDN w:val="0"/>
              <w:adjustRightInd w:val="0"/>
              <w:spacing w:before="113"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ab/>
              <w:t>77 328,- Kč</w:t>
            </w:r>
          </w:p>
        </w:tc>
      </w:tr>
      <w:tr w:rsidR="00CA2AC0" w14:paraId="292F0494" w14:textId="77777777" w:rsidTr="00112905">
        <w:tc>
          <w:tcPr>
            <w:tcW w:w="6085" w:type="dxa"/>
            <w:tcBorders>
              <w:top w:val="nil"/>
              <w:left w:val="nil"/>
              <w:bottom w:val="nil"/>
              <w:right w:val="nil"/>
            </w:tcBorders>
          </w:tcPr>
          <w:p w14:paraId="019074F1" w14:textId="77777777" w:rsidR="00CA2AC0" w:rsidRPr="006F1242" w:rsidRDefault="00CA2AC0" w:rsidP="00112905">
            <w:pPr>
              <w:widowControl w:val="0"/>
              <w:tabs>
                <w:tab w:val="left" w:pos="7110"/>
              </w:tabs>
              <w:autoSpaceDE w:val="0"/>
              <w:autoSpaceDN w:val="0"/>
              <w:adjustRightInd w:val="0"/>
              <w:spacing w:before="283" w:after="0" w:line="240" w:lineRule="auto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</w:pPr>
            <w:r w:rsidRPr="006F1242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Výsledná cena po zaokrouhlení dle § 50:</w:t>
            </w:r>
          </w:p>
        </w:tc>
        <w:tc>
          <w:tcPr>
            <w:tcW w:w="35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30477" w14:textId="77777777" w:rsidR="00CA2AC0" w:rsidRPr="006F1242" w:rsidRDefault="006F1242" w:rsidP="00112905">
            <w:pPr>
              <w:widowControl w:val="0"/>
              <w:tabs>
                <w:tab w:val="decimal" w:pos="2250"/>
                <w:tab w:val="left" w:pos="3150"/>
                <w:tab w:val="left" w:pos="7110"/>
              </w:tabs>
              <w:autoSpaceDE w:val="0"/>
              <w:autoSpaceDN w:val="0"/>
              <w:adjustRightInd w:val="0"/>
              <w:spacing w:before="283" w:after="0" w:line="240" w:lineRule="auto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ab/>
              <w:t xml:space="preserve">            77 330</w:t>
            </w:r>
            <w:r w:rsidR="00CA2AC0" w:rsidRPr="006F1242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>,- Kč</w:t>
            </w:r>
          </w:p>
        </w:tc>
      </w:tr>
    </w:tbl>
    <w:p w14:paraId="0BCF5B5A" w14:textId="77777777" w:rsidR="00AF11D3" w:rsidRDefault="00AF11D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CF042A8" w14:textId="77777777" w:rsidR="002C2B9C" w:rsidRDefault="002C2B9C" w:rsidP="002C2B9C">
      <w:pPr>
        <w:widowControl w:val="0"/>
        <w:tabs>
          <w:tab w:val="left" w:pos="5490"/>
        </w:tabs>
        <w:autoSpaceDE w:val="0"/>
        <w:autoSpaceDN w:val="0"/>
        <w:adjustRightInd w:val="0"/>
        <w:spacing w:before="113" w:after="57" w:line="240" w:lineRule="atLeast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4.2. Porovnávací metoda</w:t>
      </w:r>
      <w:r w:rsidR="00D62E6E">
        <w:rPr>
          <w:rFonts w:ascii="Calibri" w:hAnsi="Calibri" w:cs="Calibri"/>
          <w:b/>
          <w:bCs/>
          <w:color w:val="000000"/>
          <w:sz w:val="32"/>
          <w:szCs w:val="32"/>
        </w:rPr>
        <w:t xml:space="preserve"> – stavební pozemky</w:t>
      </w:r>
      <w:r w:rsidR="00FA7266">
        <w:rPr>
          <w:rFonts w:ascii="Calibri" w:hAnsi="Calibri" w:cs="Calibri"/>
          <w:b/>
          <w:bCs/>
          <w:color w:val="000000"/>
          <w:sz w:val="32"/>
          <w:szCs w:val="32"/>
        </w:rPr>
        <w:t xml:space="preserve"> + komunikace</w:t>
      </w:r>
    </w:p>
    <w:p w14:paraId="1839F6A5" w14:textId="77777777" w:rsidR="00FB619C" w:rsidRPr="00FB619C" w:rsidRDefault="00FB619C" w:rsidP="00FB619C">
      <w:pPr>
        <w:spacing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 rámci porovnávací metody byly dohledány ve sbírce listin KÚ pro Středočeský kraj, okr. Praha – západ, již realizované kup</w:t>
      </w:r>
      <w:r w:rsidR="006F1242">
        <w:rPr>
          <w:rFonts w:ascii="Times New Roman" w:hAnsi="Times New Roman"/>
          <w:color w:val="000000"/>
          <w:sz w:val="24"/>
          <w:szCs w:val="24"/>
        </w:rPr>
        <w:t>ní smlouvy o převodech stavebních</w:t>
      </w:r>
      <w:r>
        <w:rPr>
          <w:rFonts w:ascii="Times New Roman" w:hAnsi="Times New Roman"/>
          <w:color w:val="000000"/>
          <w:sz w:val="24"/>
          <w:szCs w:val="24"/>
        </w:rPr>
        <w:t xml:space="preserve"> pozemků</w:t>
      </w:r>
      <w:r w:rsidR="006F1242">
        <w:rPr>
          <w:rFonts w:ascii="Times New Roman" w:hAnsi="Times New Roman"/>
          <w:color w:val="000000"/>
          <w:sz w:val="24"/>
          <w:szCs w:val="24"/>
        </w:rPr>
        <w:t xml:space="preserve"> a pozemků sloužících jako komunikace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6F1242">
        <w:rPr>
          <w:rFonts w:ascii="Times New Roman" w:hAnsi="Times New Roman"/>
          <w:color w:val="000000"/>
          <w:sz w:val="24"/>
          <w:szCs w:val="24"/>
        </w:rPr>
        <w:t>Oba typy pozemků</w:t>
      </w:r>
      <w:r>
        <w:rPr>
          <w:rFonts w:ascii="Times New Roman" w:hAnsi="Times New Roman"/>
          <w:color w:val="000000"/>
          <w:sz w:val="24"/>
          <w:szCs w:val="24"/>
        </w:rPr>
        <w:t xml:space="preserve"> le</w:t>
      </w:r>
      <w:r w:rsidR="006F1242">
        <w:rPr>
          <w:rFonts w:ascii="Times New Roman" w:hAnsi="Times New Roman"/>
          <w:color w:val="000000"/>
          <w:sz w:val="24"/>
          <w:szCs w:val="24"/>
        </w:rPr>
        <w:t>ží v blízkém</w:t>
      </w:r>
      <w:r>
        <w:rPr>
          <w:rFonts w:ascii="Times New Roman" w:hAnsi="Times New Roman"/>
          <w:color w:val="000000"/>
          <w:sz w:val="24"/>
          <w:szCs w:val="24"/>
        </w:rPr>
        <w:t xml:space="preserve"> okolí oceňované</w:t>
      </w:r>
      <w:r w:rsidR="006F1242">
        <w:rPr>
          <w:rFonts w:ascii="Times New Roman" w:hAnsi="Times New Roman"/>
          <w:color w:val="000000"/>
          <w:sz w:val="24"/>
          <w:szCs w:val="24"/>
        </w:rPr>
        <w:t>ho pozemku v </w:t>
      </w:r>
      <w:proofErr w:type="spellStart"/>
      <w:r w:rsidR="006F1242"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 w:rsidR="006F1242">
        <w:rPr>
          <w:rFonts w:ascii="Times New Roman" w:hAnsi="Times New Roman"/>
          <w:color w:val="000000"/>
          <w:sz w:val="24"/>
          <w:szCs w:val="24"/>
        </w:rPr>
        <w:t>. Dolní Jirčany a v jednom případě v </w:t>
      </w:r>
      <w:proofErr w:type="spellStart"/>
      <w:r w:rsidR="006F1242"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 w:rsidR="006F1242">
        <w:rPr>
          <w:rFonts w:ascii="Times New Roman" w:hAnsi="Times New Roman"/>
          <w:color w:val="000000"/>
          <w:sz w:val="24"/>
          <w:szCs w:val="24"/>
        </w:rPr>
        <w:t>. Psáry</w:t>
      </w:r>
      <w:r>
        <w:rPr>
          <w:rFonts w:ascii="Times New Roman" w:hAnsi="Times New Roman"/>
          <w:color w:val="000000"/>
          <w:sz w:val="24"/>
          <w:szCs w:val="24"/>
        </w:rPr>
        <w:t xml:space="preserve">. Právní účinky vkladů smluv byly v období od </w:t>
      </w:r>
      <w:r w:rsidR="006F1242">
        <w:rPr>
          <w:rFonts w:ascii="Times New Roman" w:hAnsi="Times New Roman"/>
          <w:color w:val="000000" w:themeColor="text1"/>
          <w:sz w:val="24"/>
          <w:szCs w:val="24"/>
        </w:rPr>
        <w:t>prosince 2019</w:t>
      </w:r>
      <w:r w:rsidRPr="00FB619C">
        <w:rPr>
          <w:rFonts w:ascii="Times New Roman" w:hAnsi="Times New Roman"/>
          <w:color w:val="000000" w:themeColor="text1"/>
          <w:sz w:val="24"/>
          <w:szCs w:val="24"/>
        </w:rPr>
        <w:t xml:space="preserve"> do dubna 2021.</w:t>
      </w:r>
      <w:r w:rsidRPr="00FB619C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02B7DE57" w14:textId="77777777" w:rsidR="002C2B9C" w:rsidRPr="006B0EA0" w:rsidRDefault="002C2B9C" w:rsidP="002C2B9C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  <w:r w:rsidRPr="006B0EA0">
        <w:rPr>
          <w:rFonts w:cs="Calibri"/>
          <w:b/>
          <w:bCs/>
          <w:color w:val="000000"/>
          <w:sz w:val="28"/>
          <w:szCs w:val="28"/>
        </w:rPr>
        <w:t xml:space="preserve">1. </w:t>
      </w:r>
      <w:r>
        <w:rPr>
          <w:rFonts w:cs="Calibri"/>
          <w:b/>
          <w:color w:val="000000"/>
          <w:sz w:val="28"/>
          <w:szCs w:val="28"/>
        </w:rPr>
        <w:t>Kup</w:t>
      </w:r>
      <w:r w:rsidR="00932791">
        <w:rPr>
          <w:rFonts w:cs="Calibri"/>
          <w:b/>
          <w:color w:val="000000"/>
          <w:sz w:val="28"/>
          <w:szCs w:val="28"/>
        </w:rPr>
        <w:t xml:space="preserve">ní smlouva na pozemek </w:t>
      </w:r>
      <w:proofErr w:type="spellStart"/>
      <w:r w:rsidR="00932791">
        <w:rPr>
          <w:rFonts w:cs="Calibri"/>
          <w:b/>
          <w:color w:val="000000"/>
          <w:sz w:val="28"/>
          <w:szCs w:val="28"/>
        </w:rPr>
        <w:t>p.č</w:t>
      </w:r>
      <w:proofErr w:type="spellEnd"/>
      <w:r w:rsidR="00932791">
        <w:rPr>
          <w:rFonts w:cs="Calibri"/>
          <w:b/>
          <w:color w:val="000000"/>
          <w:sz w:val="28"/>
          <w:szCs w:val="28"/>
        </w:rPr>
        <w:t xml:space="preserve">. 465/586, </w:t>
      </w:r>
      <w:proofErr w:type="spellStart"/>
      <w:r w:rsidR="00932791">
        <w:rPr>
          <w:rFonts w:cs="Calibri"/>
          <w:b/>
          <w:color w:val="000000"/>
          <w:sz w:val="28"/>
          <w:szCs w:val="28"/>
        </w:rPr>
        <w:t>k.ú</w:t>
      </w:r>
      <w:proofErr w:type="spellEnd"/>
      <w:r w:rsidR="00932791">
        <w:rPr>
          <w:rFonts w:cs="Calibri"/>
          <w:b/>
          <w:color w:val="000000"/>
          <w:sz w:val="28"/>
          <w:szCs w:val="28"/>
        </w:rPr>
        <w:t xml:space="preserve">. Dolní Jirčany, </w:t>
      </w:r>
      <w:proofErr w:type="gramStart"/>
      <w:r w:rsidR="00932791">
        <w:rPr>
          <w:rFonts w:cs="Calibri"/>
          <w:b/>
          <w:color w:val="000000"/>
          <w:sz w:val="28"/>
          <w:szCs w:val="28"/>
        </w:rPr>
        <w:t>V – 14183</w:t>
      </w:r>
      <w:proofErr w:type="gramEnd"/>
      <w:r>
        <w:rPr>
          <w:rFonts w:cs="Calibri"/>
          <w:b/>
          <w:color w:val="000000"/>
          <w:sz w:val="28"/>
          <w:szCs w:val="28"/>
        </w:rPr>
        <w:t>/2020</w:t>
      </w:r>
    </w:p>
    <w:p w14:paraId="62D968E3" w14:textId="77777777" w:rsidR="002C2B9C" w:rsidRPr="0087706A" w:rsidRDefault="002C2B9C" w:rsidP="002C2B9C">
      <w:pPr>
        <w:tabs>
          <w:tab w:val="left" w:pos="6480"/>
          <w:tab w:val="decimal" w:pos="8550"/>
        </w:tabs>
        <w:spacing w:before="100" w:before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Kupní smlouva u</w:t>
      </w:r>
      <w:r w:rsidR="00932791">
        <w:rPr>
          <w:rFonts w:ascii="Times New Roman" w:hAnsi="Times New Roman"/>
          <w:color w:val="000000"/>
          <w:sz w:val="24"/>
          <w:szCs w:val="24"/>
        </w:rPr>
        <w:t xml:space="preserve">zavřená mezi Martinem Tučkem, nar.: 03.11.1974 + </w:t>
      </w:r>
      <w:proofErr w:type="spellStart"/>
      <w:r w:rsidR="00932791">
        <w:rPr>
          <w:rFonts w:ascii="Times New Roman" w:hAnsi="Times New Roman"/>
          <w:color w:val="000000"/>
          <w:sz w:val="24"/>
          <w:szCs w:val="24"/>
        </w:rPr>
        <w:t>Chieko</w:t>
      </w:r>
      <w:proofErr w:type="spellEnd"/>
      <w:r w:rsidR="00932791">
        <w:rPr>
          <w:rFonts w:ascii="Times New Roman" w:hAnsi="Times New Roman"/>
          <w:color w:val="000000"/>
          <w:sz w:val="24"/>
          <w:szCs w:val="24"/>
        </w:rPr>
        <w:t xml:space="preserve"> Tučkem, nar.: 19.09.1971 a Ing. Petrem Semerádem, nar.: 17.10.1972 na pozemek </w:t>
      </w:r>
      <w:proofErr w:type="spellStart"/>
      <w:r w:rsidR="00932791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932791">
        <w:rPr>
          <w:rFonts w:ascii="Times New Roman" w:hAnsi="Times New Roman"/>
          <w:color w:val="000000"/>
          <w:sz w:val="24"/>
          <w:szCs w:val="24"/>
        </w:rPr>
        <w:t>. 465/586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 w:rsidR="00932791">
        <w:rPr>
          <w:rFonts w:ascii="Times New Roman" w:hAnsi="Times New Roman"/>
          <w:color w:val="000000"/>
          <w:sz w:val="24"/>
          <w:szCs w:val="24"/>
        </w:rPr>
        <w:t>. Dolní Jirčany, ze dne 17.10</w:t>
      </w:r>
      <w:r>
        <w:rPr>
          <w:rFonts w:ascii="Times New Roman" w:hAnsi="Times New Roman"/>
          <w:color w:val="000000"/>
          <w:sz w:val="24"/>
          <w:szCs w:val="24"/>
        </w:rPr>
        <w:t>.2020. Jedná se o pozemek</w:t>
      </w:r>
      <w:r w:rsidR="00932791">
        <w:rPr>
          <w:rFonts w:ascii="Times New Roman" w:hAnsi="Times New Roman"/>
          <w:color w:val="000000"/>
          <w:sz w:val="24"/>
          <w:szCs w:val="24"/>
        </w:rPr>
        <w:t xml:space="preserve"> o plošné výměře 20 m2</w:t>
      </w:r>
      <w:r>
        <w:rPr>
          <w:rFonts w:ascii="Times New Roman" w:hAnsi="Times New Roman"/>
          <w:color w:val="000000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který je využív</w:t>
      </w:r>
      <w:r w:rsidR="00932791">
        <w:rPr>
          <w:rFonts w:ascii="Times New Roman" w:hAnsi="Times New Roman"/>
          <w:color w:val="000000"/>
          <w:sz w:val="24"/>
          <w:szCs w:val="24"/>
        </w:rPr>
        <w:t>án jako část zahrady ve funkčním celku s rodinným domem na adrese Zátopkova 760.</w:t>
      </w:r>
      <w:r w:rsidR="00FB619C">
        <w:rPr>
          <w:rFonts w:ascii="Times New Roman" w:hAnsi="Times New Roman"/>
          <w:color w:val="000000"/>
          <w:sz w:val="24"/>
          <w:szCs w:val="24"/>
        </w:rPr>
        <w:t xml:space="preserve"> PÚ vkladu do KN k 09.12.2020.</w:t>
      </w:r>
    </w:p>
    <w:p w14:paraId="4999B448" w14:textId="77777777" w:rsidR="002C2B9C" w:rsidRDefault="00932791" w:rsidP="002C2B9C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Plošná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výměra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20</w:t>
      </w:r>
      <w:r w:rsidR="00EE5C66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2C2B9C">
        <w:rPr>
          <w:rFonts w:ascii="Times New Roman" w:hAnsi="Times New Roman"/>
          <w:color w:val="000000"/>
          <w:sz w:val="24"/>
          <w:szCs w:val="24"/>
        </w:rPr>
        <w:t>m2</w:t>
      </w:r>
    </w:p>
    <w:p w14:paraId="28A5FEDB" w14:textId="77777777" w:rsidR="00FB619C" w:rsidRPr="00536A64" w:rsidRDefault="00932791" w:rsidP="00536A64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Cena :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  6 000</w:t>
      </w:r>
      <w:r w:rsidR="00EE5C66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="002C2B9C">
        <w:rPr>
          <w:rFonts w:ascii="Times New Roman" w:hAnsi="Times New Roman"/>
          <w:b/>
          <w:bCs/>
          <w:color w:val="000000"/>
          <w:sz w:val="24"/>
          <w:szCs w:val="24"/>
        </w:rPr>
        <w:t>Kč/m2</w:t>
      </w:r>
    </w:p>
    <w:p w14:paraId="032EE317" w14:textId="77777777" w:rsidR="00FA7266" w:rsidRDefault="00FA7266" w:rsidP="00932791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</w:p>
    <w:p w14:paraId="38CAA06E" w14:textId="77777777" w:rsidR="00932791" w:rsidRPr="006B0EA0" w:rsidRDefault="00932791" w:rsidP="00932791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lastRenderedPageBreak/>
        <w:t>2</w:t>
      </w:r>
      <w:r w:rsidRPr="006B0EA0">
        <w:rPr>
          <w:rFonts w:cs="Calibri"/>
          <w:b/>
          <w:bCs/>
          <w:color w:val="000000"/>
          <w:sz w:val="28"/>
          <w:szCs w:val="28"/>
        </w:rPr>
        <w:t xml:space="preserve">. </w:t>
      </w:r>
      <w:r>
        <w:rPr>
          <w:rFonts w:cs="Calibri"/>
          <w:b/>
          <w:color w:val="000000"/>
          <w:sz w:val="28"/>
          <w:szCs w:val="28"/>
        </w:rPr>
        <w:t xml:space="preserve">Kupní smlouva na pozemek </w:t>
      </w:r>
      <w:proofErr w:type="spellStart"/>
      <w:r>
        <w:rPr>
          <w:rFonts w:cs="Calibri"/>
          <w:b/>
          <w:color w:val="000000"/>
          <w:sz w:val="28"/>
          <w:szCs w:val="28"/>
        </w:rPr>
        <w:t>p.č</w:t>
      </w:r>
      <w:proofErr w:type="spellEnd"/>
      <w:r>
        <w:rPr>
          <w:rFonts w:cs="Calibri"/>
          <w:b/>
          <w:color w:val="000000"/>
          <w:sz w:val="28"/>
          <w:szCs w:val="28"/>
        </w:rPr>
        <w:t xml:space="preserve">. 465/252, </w:t>
      </w:r>
      <w:proofErr w:type="spellStart"/>
      <w:r>
        <w:rPr>
          <w:rFonts w:cs="Calibri"/>
          <w:b/>
          <w:color w:val="000000"/>
          <w:sz w:val="28"/>
          <w:szCs w:val="28"/>
        </w:rPr>
        <w:t>k.ú</w:t>
      </w:r>
      <w:proofErr w:type="spellEnd"/>
      <w:r>
        <w:rPr>
          <w:rFonts w:cs="Calibri"/>
          <w:b/>
          <w:color w:val="000000"/>
          <w:sz w:val="28"/>
          <w:szCs w:val="28"/>
        </w:rPr>
        <w:t xml:space="preserve">. Dolní Jirčany, </w:t>
      </w:r>
      <w:proofErr w:type="gramStart"/>
      <w:r>
        <w:rPr>
          <w:rFonts w:cs="Calibri"/>
          <w:b/>
          <w:color w:val="000000"/>
          <w:sz w:val="28"/>
          <w:szCs w:val="28"/>
        </w:rPr>
        <w:t>V – 3723</w:t>
      </w:r>
      <w:proofErr w:type="gramEnd"/>
      <w:r>
        <w:rPr>
          <w:rFonts w:cs="Calibri"/>
          <w:b/>
          <w:color w:val="000000"/>
          <w:sz w:val="28"/>
          <w:szCs w:val="28"/>
        </w:rPr>
        <w:t>/2021</w:t>
      </w:r>
    </w:p>
    <w:p w14:paraId="507962D8" w14:textId="77777777" w:rsidR="00932791" w:rsidRPr="0087706A" w:rsidRDefault="00932791" w:rsidP="00932791">
      <w:pPr>
        <w:tabs>
          <w:tab w:val="left" w:pos="6480"/>
          <w:tab w:val="decimal" w:pos="8550"/>
        </w:tabs>
        <w:spacing w:before="100" w:before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Kupní smlouva uzavřená mezi Ing. Tomášem Návratem, nar.: 05.02.1977</w:t>
      </w:r>
      <w:r w:rsidR="00A578A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manželi Petrem </w:t>
      </w:r>
      <w:proofErr w:type="spellStart"/>
      <w:r w:rsidR="00A578A8">
        <w:rPr>
          <w:rFonts w:ascii="Times New Roman" w:hAnsi="Times New Roman"/>
          <w:color w:val="000000"/>
          <w:sz w:val="24"/>
          <w:szCs w:val="24"/>
        </w:rPr>
        <w:t>Humpálem</w:t>
      </w:r>
      <w:proofErr w:type="spellEnd"/>
      <w:r w:rsidR="00A578A8">
        <w:rPr>
          <w:rFonts w:ascii="Times New Roman" w:hAnsi="Times New Roman"/>
          <w:color w:val="000000"/>
          <w:sz w:val="24"/>
          <w:szCs w:val="24"/>
        </w:rPr>
        <w:t>, nar.: 06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A578A8">
        <w:rPr>
          <w:rFonts w:ascii="Times New Roman" w:hAnsi="Times New Roman"/>
          <w:color w:val="000000"/>
          <w:sz w:val="24"/>
          <w:szCs w:val="24"/>
        </w:rPr>
        <w:t xml:space="preserve">08.1987 + Ivonou </w:t>
      </w:r>
      <w:proofErr w:type="spellStart"/>
      <w:r w:rsidR="00B41372">
        <w:rPr>
          <w:rFonts w:ascii="Times New Roman" w:hAnsi="Times New Roman"/>
          <w:color w:val="000000"/>
          <w:sz w:val="24"/>
          <w:szCs w:val="24"/>
        </w:rPr>
        <w:t>Humpál</w:t>
      </w:r>
      <w:proofErr w:type="spellEnd"/>
      <w:r w:rsidR="00A578A8">
        <w:rPr>
          <w:rFonts w:ascii="Times New Roman" w:hAnsi="Times New Roman"/>
          <w:color w:val="000000"/>
          <w:sz w:val="24"/>
          <w:szCs w:val="24"/>
        </w:rPr>
        <w:t>, nar.: 24.02.1991</w:t>
      </w:r>
      <w:r>
        <w:rPr>
          <w:rFonts w:ascii="Times New Roman" w:hAnsi="Times New Roman"/>
          <w:color w:val="000000"/>
          <w:sz w:val="24"/>
          <w:szCs w:val="24"/>
        </w:rPr>
        <w:t xml:space="preserve"> na pozemek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A578A8">
        <w:rPr>
          <w:rFonts w:ascii="Times New Roman" w:hAnsi="Times New Roman"/>
          <w:color w:val="000000"/>
          <w:sz w:val="24"/>
          <w:szCs w:val="24"/>
        </w:rPr>
        <w:t>465/252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ze dne 17.10.2020. Jedná se o pozemek</w:t>
      </w:r>
      <w:r w:rsidR="00A578A8">
        <w:rPr>
          <w:rFonts w:ascii="Times New Roman" w:hAnsi="Times New Roman"/>
          <w:color w:val="000000"/>
          <w:sz w:val="24"/>
          <w:szCs w:val="24"/>
        </w:rPr>
        <w:t xml:space="preserve"> o plošné výměře 1 224</w:t>
      </w:r>
      <w:r>
        <w:rPr>
          <w:rFonts w:ascii="Times New Roman" w:hAnsi="Times New Roman"/>
          <w:color w:val="000000"/>
          <w:sz w:val="24"/>
          <w:szCs w:val="24"/>
        </w:rPr>
        <w:t xml:space="preserve"> m2</w:t>
      </w:r>
      <w:r w:rsidR="00A578A8">
        <w:rPr>
          <w:rFonts w:ascii="Times New Roman" w:hAnsi="Times New Roman"/>
          <w:color w:val="000000"/>
          <w:sz w:val="24"/>
          <w:szCs w:val="24"/>
        </w:rPr>
        <w:t xml:space="preserve"> v </w:t>
      </w:r>
      <w:proofErr w:type="spellStart"/>
      <w:r w:rsidR="00A578A8"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 w:rsidR="00A578A8">
        <w:rPr>
          <w:rFonts w:ascii="Times New Roman" w:hAnsi="Times New Roman"/>
          <w:color w:val="000000"/>
          <w:sz w:val="24"/>
          <w:szCs w:val="24"/>
        </w:rPr>
        <w:t>. Dolní Jirčany, který je k budoucí zástavbě rodinným domem v ulici Heyrovského.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B619C">
        <w:rPr>
          <w:rFonts w:ascii="Times New Roman" w:hAnsi="Times New Roman"/>
          <w:color w:val="000000"/>
          <w:sz w:val="24"/>
          <w:szCs w:val="24"/>
        </w:rPr>
        <w:t>PÚ vkladu do KN k 22.03.2021.</w:t>
      </w:r>
    </w:p>
    <w:p w14:paraId="5BD1E2DE" w14:textId="77777777" w:rsidR="00932791" w:rsidRDefault="00A578A8" w:rsidP="00932791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Plošná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výměra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1 224</w:t>
      </w:r>
      <w:r w:rsidR="00932791">
        <w:rPr>
          <w:rFonts w:ascii="Times New Roman" w:hAnsi="Times New Roman"/>
          <w:color w:val="000000"/>
          <w:sz w:val="24"/>
          <w:szCs w:val="24"/>
        </w:rPr>
        <w:t xml:space="preserve">  m2</w:t>
      </w:r>
    </w:p>
    <w:p w14:paraId="1DF935CB" w14:textId="77777777" w:rsidR="00932791" w:rsidRPr="00B751FB" w:rsidRDefault="00932791" w:rsidP="00932791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Cena :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  </w:t>
      </w:r>
      <w:r w:rsidR="00A578A8">
        <w:rPr>
          <w:rFonts w:ascii="Times New Roman" w:hAnsi="Times New Roman"/>
          <w:b/>
          <w:bCs/>
          <w:color w:val="000000"/>
          <w:sz w:val="24"/>
          <w:szCs w:val="24"/>
        </w:rPr>
        <w:t>7 108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Kč/m2</w:t>
      </w:r>
    </w:p>
    <w:p w14:paraId="7C9169BC" w14:textId="77777777" w:rsidR="00B41372" w:rsidRPr="006B0EA0" w:rsidRDefault="00B41372" w:rsidP="00B41372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3</w:t>
      </w:r>
      <w:r w:rsidRPr="006B0EA0">
        <w:rPr>
          <w:rFonts w:cs="Calibri"/>
          <w:b/>
          <w:bCs/>
          <w:color w:val="000000"/>
          <w:sz w:val="28"/>
          <w:szCs w:val="28"/>
        </w:rPr>
        <w:t xml:space="preserve">. </w:t>
      </w:r>
      <w:r>
        <w:rPr>
          <w:rFonts w:cs="Calibri"/>
          <w:b/>
          <w:color w:val="000000"/>
          <w:sz w:val="28"/>
          <w:szCs w:val="28"/>
        </w:rPr>
        <w:t xml:space="preserve">Kupní smlouva na pozemek </w:t>
      </w:r>
      <w:proofErr w:type="spellStart"/>
      <w:r>
        <w:rPr>
          <w:rFonts w:cs="Calibri"/>
          <w:b/>
          <w:color w:val="000000"/>
          <w:sz w:val="28"/>
          <w:szCs w:val="28"/>
        </w:rPr>
        <w:t>p.č</w:t>
      </w:r>
      <w:proofErr w:type="spellEnd"/>
      <w:r>
        <w:rPr>
          <w:rFonts w:cs="Calibri"/>
          <w:b/>
          <w:color w:val="000000"/>
          <w:sz w:val="28"/>
          <w:szCs w:val="28"/>
        </w:rPr>
        <w:t xml:space="preserve">. 343/95, </w:t>
      </w:r>
      <w:proofErr w:type="spellStart"/>
      <w:r>
        <w:rPr>
          <w:rFonts w:cs="Calibri"/>
          <w:b/>
          <w:color w:val="000000"/>
          <w:sz w:val="28"/>
          <w:szCs w:val="28"/>
        </w:rPr>
        <w:t>k.ú</w:t>
      </w:r>
      <w:proofErr w:type="spellEnd"/>
      <w:r>
        <w:rPr>
          <w:rFonts w:cs="Calibri"/>
          <w:b/>
          <w:color w:val="000000"/>
          <w:sz w:val="28"/>
          <w:szCs w:val="28"/>
        </w:rPr>
        <w:t xml:space="preserve">. Dolní Jirčany, </w:t>
      </w:r>
      <w:proofErr w:type="gramStart"/>
      <w:r>
        <w:rPr>
          <w:rFonts w:cs="Calibri"/>
          <w:b/>
          <w:color w:val="000000"/>
          <w:sz w:val="28"/>
          <w:szCs w:val="28"/>
        </w:rPr>
        <w:t>V – 4198</w:t>
      </w:r>
      <w:proofErr w:type="gramEnd"/>
      <w:r>
        <w:rPr>
          <w:rFonts w:cs="Calibri"/>
          <w:b/>
          <w:color w:val="000000"/>
          <w:sz w:val="28"/>
          <w:szCs w:val="28"/>
        </w:rPr>
        <w:t>/2021</w:t>
      </w:r>
    </w:p>
    <w:p w14:paraId="71924BF4" w14:textId="77777777" w:rsidR="00B41372" w:rsidRPr="0087706A" w:rsidRDefault="00B41372" w:rsidP="00B41372">
      <w:pPr>
        <w:tabs>
          <w:tab w:val="left" w:pos="6480"/>
          <w:tab w:val="decimal" w:pos="8550"/>
        </w:tabs>
        <w:spacing w:before="100" w:before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Kupní smlouva uzavřená mezi manželi Ing. Karlem Sovákem, nar.: 08.03.1956 + Mgr. Janou Sovákovou, nar.: 22.11.1962 a PaedDr. Irenou Dolejší, CSc., nar.: 01.03.1956 na pozemek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343/95,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ze dne 30.03.2021. Jedná se o pozemek o plošné výměře </w:t>
      </w:r>
      <w:r w:rsidR="007102D0">
        <w:rPr>
          <w:rFonts w:ascii="Times New Roman" w:hAnsi="Times New Roman"/>
          <w:color w:val="000000"/>
          <w:sz w:val="24"/>
          <w:szCs w:val="24"/>
        </w:rPr>
        <w:t>1 099</w:t>
      </w:r>
      <w:r>
        <w:rPr>
          <w:rFonts w:ascii="Times New Roman" w:hAnsi="Times New Roman"/>
          <w:color w:val="000000"/>
          <w:sz w:val="24"/>
          <w:szCs w:val="24"/>
        </w:rPr>
        <w:t xml:space="preserve"> m2 v 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který je k budoucí zástavbě rodinným domem v ulici </w:t>
      </w:r>
      <w:r w:rsidR="007102D0">
        <w:rPr>
          <w:rFonts w:ascii="Times New Roman" w:hAnsi="Times New Roman"/>
          <w:color w:val="000000"/>
          <w:sz w:val="24"/>
          <w:szCs w:val="24"/>
        </w:rPr>
        <w:t>Pod Vysokou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FB619C">
        <w:rPr>
          <w:rFonts w:ascii="Times New Roman" w:hAnsi="Times New Roman"/>
          <w:color w:val="000000"/>
          <w:sz w:val="24"/>
          <w:szCs w:val="24"/>
        </w:rPr>
        <w:t>PÚ vkladu do KN k 30.03.2021.</w:t>
      </w:r>
    </w:p>
    <w:p w14:paraId="1478B6D2" w14:textId="77777777" w:rsidR="00B41372" w:rsidRDefault="00B41372" w:rsidP="00B4137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Plošná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výměra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</w:t>
      </w:r>
      <w:r w:rsidR="007102D0">
        <w:rPr>
          <w:rFonts w:ascii="Times New Roman" w:hAnsi="Times New Roman"/>
          <w:color w:val="000000"/>
          <w:sz w:val="24"/>
          <w:szCs w:val="24"/>
        </w:rPr>
        <w:t>1 099</w:t>
      </w:r>
      <w:r>
        <w:rPr>
          <w:rFonts w:ascii="Times New Roman" w:hAnsi="Times New Roman"/>
          <w:color w:val="000000"/>
          <w:sz w:val="24"/>
          <w:szCs w:val="24"/>
        </w:rPr>
        <w:t xml:space="preserve">  m2</w:t>
      </w:r>
    </w:p>
    <w:p w14:paraId="760A4E68" w14:textId="77777777" w:rsidR="00B41372" w:rsidRDefault="00B41372" w:rsidP="00B4137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Cena :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  </w:t>
      </w:r>
      <w:r w:rsidR="007102D0">
        <w:rPr>
          <w:rFonts w:ascii="Times New Roman" w:hAnsi="Times New Roman"/>
          <w:b/>
          <w:bCs/>
          <w:color w:val="000000"/>
          <w:sz w:val="24"/>
          <w:szCs w:val="24"/>
        </w:rPr>
        <w:t>6 597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Kč/m2</w:t>
      </w:r>
    </w:p>
    <w:p w14:paraId="046EEDDC" w14:textId="77777777" w:rsidR="007102D0" w:rsidRPr="006B0EA0" w:rsidRDefault="007102D0" w:rsidP="007102D0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4</w:t>
      </w:r>
      <w:r w:rsidRPr="006B0EA0">
        <w:rPr>
          <w:rFonts w:cs="Calibri"/>
          <w:b/>
          <w:bCs/>
          <w:color w:val="000000"/>
          <w:sz w:val="28"/>
          <w:szCs w:val="28"/>
        </w:rPr>
        <w:t xml:space="preserve">. </w:t>
      </w:r>
      <w:r>
        <w:rPr>
          <w:rFonts w:cs="Calibri"/>
          <w:b/>
          <w:color w:val="000000"/>
          <w:sz w:val="28"/>
          <w:szCs w:val="28"/>
        </w:rPr>
        <w:t xml:space="preserve">Kupní smlouva na pozemek </w:t>
      </w:r>
      <w:proofErr w:type="spellStart"/>
      <w:r>
        <w:rPr>
          <w:rFonts w:cs="Calibri"/>
          <w:b/>
          <w:color w:val="000000"/>
          <w:sz w:val="28"/>
          <w:szCs w:val="28"/>
        </w:rPr>
        <w:t>p.č</w:t>
      </w:r>
      <w:proofErr w:type="spellEnd"/>
      <w:r>
        <w:rPr>
          <w:rFonts w:cs="Calibri"/>
          <w:b/>
          <w:color w:val="000000"/>
          <w:sz w:val="28"/>
          <w:szCs w:val="28"/>
        </w:rPr>
        <w:t xml:space="preserve">. 465/216, </w:t>
      </w:r>
      <w:proofErr w:type="spellStart"/>
      <w:r>
        <w:rPr>
          <w:rFonts w:cs="Calibri"/>
          <w:b/>
          <w:color w:val="000000"/>
          <w:sz w:val="28"/>
          <w:szCs w:val="28"/>
        </w:rPr>
        <w:t>k.ú</w:t>
      </w:r>
      <w:proofErr w:type="spellEnd"/>
      <w:r>
        <w:rPr>
          <w:rFonts w:cs="Calibri"/>
          <w:b/>
          <w:color w:val="000000"/>
          <w:sz w:val="28"/>
          <w:szCs w:val="28"/>
        </w:rPr>
        <w:t xml:space="preserve">. Dolní Jirčany, </w:t>
      </w:r>
      <w:proofErr w:type="gramStart"/>
      <w:r>
        <w:rPr>
          <w:rFonts w:cs="Calibri"/>
          <w:b/>
          <w:color w:val="000000"/>
          <w:sz w:val="28"/>
          <w:szCs w:val="28"/>
        </w:rPr>
        <w:t>V – 4719</w:t>
      </w:r>
      <w:proofErr w:type="gramEnd"/>
      <w:r>
        <w:rPr>
          <w:rFonts w:cs="Calibri"/>
          <w:b/>
          <w:color w:val="000000"/>
          <w:sz w:val="28"/>
          <w:szCs w:val="28"/>
        </w:rPr>
        <w:t>/2021</w:t>
      </w:r>
    </w:p>
    <w:p w14:paraId="2EA7D0FD" w14:textId="77777777" w:rsidR="007102D0" w:rsidRPr="0087706A" w:rsidRDefault="007102D0" w:rsidP="007102D0">
      <w:pPr>
        <w:tabs>
          <w:tab w:val="left" w:pos="6480"/>
          <w:tab w:val="decimal" w:pos="8550"/>
        </w:tabs>
        <w:spacing w:before="100" w:before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Kupní smlouva uzavřená mezi manželi Jarmilou Vašákovou, nar.: 19.04.1967 a Ing. Romanem Kuralem, nar.: 24.03.1965 + Renátou Hubáčkovou, nar.: 15.08.1972 na pozemek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465/216,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ze dne 09.04.2021. Jedná se o pozemek o plošné výměře 1 036 m2 v 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který je k budoucí zástavbě rodinným domem v ulici Okružní. </w:t>
      </w:r>
      <w:r w:rsidR="00FB619C">
        <w:rPr>
          <w:rFonts w:ascii="Times New Roman" w:hAnsi="Times New Roman"/>
          <w:color w:val="000000"/>
          <w:sz w:val="24"/>
          <w:szCs w:val="24"/>
        </w:rPr>
        <w:t>PÚ vkladu do KN k 13.04.2021.</w:t>
      </w:r>
    </w:p>
    <w:p w14:paraId="770938FF" w14:textId="77777777" w:rsidR="007102D0" w:rsidRDefault="007102D0" w:rsidP="007102D0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Plošná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výměra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1 036  m2</w:t>
      </w:r>
    </w:p>
    <w:p w14:paraId="37DC8C98" w14:textId="77777777" w:rsidR="007102D0" w:rsidRPr="00B751FB" w:rsidRDefault="007102D0" w:rsidP="00B4137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Cena :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  6 757  Kč/m2</w:t>
      </w:r>
    </w:p>
    <w:p w14:paraId="230A63BC" w14:textId="77777777" w:rsidR="00A20867" w:rsidRPr="006B0EA0" w:rsidRDefault="00A20867" w:rsidP="00A20867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5</w:t>
      </w:r>
      <w:r w:rsidRPr="006B0EA0">
        <w:rPr>
          <w:rFonts w:cs="Calibri"/>
          <w:b/>
          <w:bCs/>
          <w:color w:val="000000"/>
          <w:sz w:val="28"/>
          <w:szCs w:val="28"/>
        </w:rPr>
        <w:t xml:space="preserve">. </w:t>
      </w:r>
      <w:r>
        <w:rPr>
          <w:rFonts w:cs="Calibri"/>
          <w:b/>
          <w:color w:val="000000"/>
          <w:sz w:val="28"/>
          <w:szCs w:val="28"/>
        </w:rPr>
        <w:t xml:space="preserve">Kupní smlouva na pozemek </w:t>
      </w:r>
      <w:proofErr w:type="spellStart"/>
      <w:r>
        <w:rPr>
          <w:rFonts w:cs="Calibri"/>
          <w:b/>
          <w:color w:val="000000"/>
          <w:sz w:val="28"/>
          <w:szCs w:val="28"/>
        </w:rPr>
        <w:t>p.č</w:t>
      </w:r>
      <w:proofErr w:type="spellEnd"/>
      <w:r>
        <w:rPr>
          <w:rFonts w:cs="Calibri"/>
          <w:b/>
          <w:color w:val="000000"/>
          <w:sz w:val="28"/>
          <w:szCs w:val="28"/>
        </w:rPr>
        <w:t xml:space="preserve">. 75/48, </w:t>
      </w:r>
      <w:proofErr w:type="spellStart"/>
      <w:r>
        <w:rPr>
          <w:rFonts w:cs="Calibri"/>
          <w:b/>
          <w:color w:val="000000"/>
          <w:sz w:val="28"/>
          <w:szCs w:val="28"/>
        </w:rPr>
        <w:t>k.ú</w:t>
      </w:r>
      <w:proofErr w:type="spellEnd"/>
      <w:r>
        <w:rPr>
          <w:rFonts w:cs="Calibri"/>
          <w:b/>
          <w:color w:val="000000"/>
          <w:sz w:val="28"/>
          <w:szCs w:val="28"/>
        </w:rPr>
        <w:t xml:space="preserve">. Dolní Jirčany, </w:t>
      </w:r>
      <w:proofErr w:type="gramStart"/>
      <w:r>
        <w:rPr>
          <w:rFonts w:cs="Calibri"/>
          <w:b/>
          <w:color w:val="000000"/>
          <w:sz w:val="28"/>
          <w:szCs w:val="28"/>
        </w:rPr>
        <w:t>V – 15444</w:t>
      </w:r>
      <w:proofErr w:type="gramEnd"/>
      <w:r>
        <w:rPr>
          <w:rFonts w:cs="Calibri"/>
          <w:b/>
          <w:color w:val="000000"/>
          <w:sz w:val="28"/>
          <w:szCs w:val="28"/>
        </w:rPr>
        <w:t>/2019</w:t>
      </w:r>
    </w:p>
    <w:p w14:paraId="60A0E5D5" w14:textId="77777777" w:rsidR="00A20867" w:rsidRPr="0087706A" w:rsidRDefault="00A20867" w:rsidP="00A20867">
      <w:pPr>
        <w:tabs>
          <w:tab w:val="left" w:pos="6480"/>
          <w:tab w:val="decimal" w:pos="8550"/>
        </w:tabs>
        <w:spacing w:before="100" w:before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Kupní smlouva uzavřená mezi společností NATUREZONE s.r.o., IČ: 07977735 a Ing. Ivetou Miškovskou, nar.: 24.06.1963 na pozemky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126/3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126/15,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Dolní Jirčany, ze dne 04.12.2019. Jedná se o pozemky v 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Dolní Jirčany, které jsou využívány jako část příjezdové komunikace (ul. Ke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Kukaláku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126/3 o plošné výměře 324 m2) a s ní sousedící stavební pozemek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126/15 o plošné výměře 816 m2). </w:t>
      </w:r>
      <w:r w:rsidR="004622A0">
        <w:rPr>
          <w:rFonts w:ascii="Times New Roman" w:hAnsi="Times New Roman"/>
          <w:color w:val="000000"/>
          <w:sz w:val="24"/>
          <w:szCs w:val="24"/>
        </w:rPr>
        <w:t>PÚ vkladu do KN k 05.12.2019.</w:t>
      </w:r>
    </w:p>
    <w:p w14:paraId="179E019C" w14:textId="77777777" w:rsidR="00A20867" w:rsidRDefault="00A20867" w:rsidP="00A20867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Plošná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výměra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1 140  m2</w:t>
      </w:r>
    </w:p>
    <w:p w14:paraId="23B0805C" w14:textId="77777777" w:rsidR="00137547" w:rsidRPr="006F1242" w:rsidRDefault="00A20867" w:rsidP="006F1242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Cena :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3 241,-  Kč/m2</w:t>
      </w:r>
    </w:p>
    <w:p w14:paraId="45391639" w14:textId="77777777" w:rsidR="00FA7266" w:rsidRDefault="00FA7266" w:rsidP="00A20867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</w:p>
    <w:p w14:paraId="3A166984" w14:textId="77777777" w:rsidR="00FA7266" w:rsidRDefault="00FA7266" w:rsidP="00A20867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</w:p>
    <w:p w14:paraId="08DABA82" w14:textId="77777777" w:rsidR="00A20867" w:rsidRPr="006B0EA0" w:rsidRDefault="00A20867" w:rsidP="00A20867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lastRenderedPageBreak/>
        <w:t>6</w:t>
      </w:r>
      <w:r w:rsidRPr="006B0EA0">
        <w:rPr>
          <w:rFonts w:cs="Calibri"/>
          <w:b/>
          <w:bCs/>
          <w:color w:val="000000"/>
          <w:sz w:val="28"/>
          <w:szCs w:val="28"/>
        </w:rPr>
        <w:t xml:space="preserve">. </w:t>
      </w:r>
      <w:r>
        <w:rPr>
          <w:rFonts w:cs="Calibri"/>
          <w:b/>
          <w:color w:val="000000"/>
          <w:sz w:val="28"/>
          <w:szCs w:val="28"/>
        </w:rPr>
        <w:t xml:space="preserve">Kupní smlouva na pozemek </w:t>
      </w:r>
      <w:proofErr w:type="spellStart"/>
      <w:r>
        <w:rPr>
          <w:rFonts w:cs="Calibri"/>
          <w:b/>
          <w:color w:val="000000"/>
          <w:sz w:val="28"/>
          <w:szCs w:val="28"/>
        </w:rPr>
        <w:t>p.č</w:t>
      </w:r>
      <w:proofErr w:type="spellEnd"/>
      <w:r>
        <w:rPr>
          <w:rFonts w:cs="Calibri"/>
          <w:b/>
          <w:color w:val="000000"/>
          <w:sz w:val="28"/>
          <w:szCs w:val="28"/>
        </w:rPr>
        <w:t xml:space="preserve">. 465/20, </w:t>
      </w:r>
      <w:proofErr w:type="spellStart"/>
      <w:r>
        <w:rPr>
          <w:rFonts w:cs="Calibri"/>
          <w:b/>
          <w:color w:val="000000"/>
          <w:sz w:val="28"/>
          <w:szCs w:val="28"/>
        </w:rPr>
        <w:t>k.ú</w:t>
      </w:r>
      <w:proofErr w:type="spellEnd"/>
      <w:r>
        <w:rPr>
          <w:rFonts w:cs="Calibri"/>
          <w:b/>
          <w:color w:val="000000"/>
          <w:sz w:val="28"/>
          <w:szCs w:val="28"/>
        </w:rPr>
        <w:t xml:space="preserve">. Dolní Jirčany, </w:t>
      </w:r>
      <w:proofErr w:type="gramStart"/>
      <w:r>
        <w:rPr>
          <w:rFonts w:cs="Calibri"/>
          <w:b/>
          <w:color w:val="000000"/>
          <w:sz w:val="28"/>
          <w:szCs w:val="28"/>
        </w:rPr>
        <w:t>V – 9586</w:t>
      </w:r>
      <w:proofErr w:type="gramEnd"/>
      <w:r>
        <w:rPr>
          <w:rFonts w:cs="Calibri"/>
          <w:b/>
          <w:color w:val="000000"/>
          <w:sz w:val="28"/>
          <w:szCs w:val="28"/>
        </w:rPr>
        <w:t>/2020 - 210</w:t>
      </w:r>
    </w:p>
    <w:p w14:paraId="4A31C0A1" w14:textId="77777777" w:rsidR="00A20867" w:rsidRPr="0087706A" w:rsidRDefault="00A20867" w:rsidP="00A20867">
      <w:pPr>
        <w:tabs>
          <w:tab w:val="left" w:pos="6480"/>
          <w:tab w:val="decimal" w:pos="8550"/>
        </w:tabs>
        <w:spacing w:before="100" w:before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Kupní smlouva uzavřená mezi Obcí Psáry, IČ: 00241580 a Ing. Petrem Bartoníčkem, nar.: 21.04.1986 + Ing. Zuzanou Kudrnovou, nar.: 30.06.1985 + Miloslavem Markem, nar.: 31.03.1972 na pozemek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469/599. Jedná se o pozemek o celkové plošné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výměře  113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m2 v Dolních Jirčanech, při ulici K Lůžku, který je využíván jako komunikace.</w:t>
      </w:r>
      <w:r w:rsidR="00112905">
        <w:rPr>
          <w:rFonts w:ascii="Times New Roman" w:hAnsi="Times New Roman"/>
          <w:color w:val="000000"/>
          <w:sz w:val="24"/>
          <w:szCs w:val="24"/>
        </w:rPr>
        <w:t xml:space="preserve"> PÚ vkladu do KN k 27.08.2020.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71B7AB30" w14:textId="77777777" w:rsidR="00A20867" w:rsidRDefault="00A20867" w:rsidP="00A20867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Plošná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výměra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 113  m2</w:t>
      </w:r>
    </w:p>
    <w:p w14:paraId="2E2F5450" w14:textId="77777777" w:rsidR="00A20867" w:rsidRDefault="00A20867" w:rsidP="00A20867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Cena :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 2 950,- Kč/m2</w:t>
      </w:r>
    </w:p>
    <w:p w14:paraId="68C24EE9" w14:textId="77777777" w:rsidR="004622A0" w:rsidRDefault="004622A0" w:rsidP="00137547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</w:p>
    <w:p w14:paraId="015A3649" w14:textId="77777777" w:rsidR="00137547" w:rsidRPr="006B0EA0" w:rsidRDefault="00A20867" w:rsidP="00137547">
      <w:pPr>
        <w:tabs>
          <w:tab w:val="left" w:pos="6480"/>
          <w:tab w:val="decimal" w:pos="8550"/>
        </w:tabs>
        <w:spacing w:before="240" w:after="0" w:line="240" w:lineRule="auto"/>
        <w:jc w:val="both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7</w:t>
      </w:r>
      <w:r w:rsidRPr="006B0EA0">
        <w:rPr>
          <w:rFonts w:cs="Calibri"/>
          <w:b/>
          <w:bCs/>
          <w:color w:val="000000"/>
          <w:sz w:val="28"/>
          <w:szCs w:val="28"/>
        </w:rPr>
        <w:t xml:space="preserve">. </w:t>
      </w:r>
      <w:r w:rsidR="00137547">
        <w:rPr>
          <w:rFonts w:cs="Calibri"/>
          <w:b/>
          <w:color w:val="000000"/>
          <w:sz w:val="28"/>
          <w:szCs w:val="28"/>
        </w:rPr>
        <w:t xml:space="preserve">Kupní smlouva na pozemky </w:t>
      </w:r>
      <w:proofErr w:type="spellStart"/>
      <w:r w:rsidR="00137547">
        <w:rPr>
          <w:rFonts w:cs="Calibri"/>
          <w:b/>
          <w:color w:val="000000"/>
          <w:sz w:val="28"/>
          <w:szCs w:val="28"/>
        </w:rPr>
        <w:t>p.č</w:t>
      </w:r>
      <w:proofErr w:type="spellEnd"/>
      <w:r w:rsidR="00137547">
        <w:rPr>
          <w:rFonts w:cs="Calibri"/>
          <w:b/>
          <w:color w:val="000000"/>
          <w:sz w:val="28"/>
          <w:szCs w:val="28"/>
        </w:rPr>
        <w:t xml:space="preserve">. 583/54, </w:t>
      </w:r>
      <w:proofErr w:type="spellStart"/>
      <w:r w:rsidR="00137547">
        <w:rPr>
          <w:rFonts w:cs="Calibri"/>
          <w:b/>
          <w:color w:val="000000"/>
          <w:sz w:val="28"/>
          <w:szCs w:val="28"/>
        </w:rPr>
        <w:t>p.č</w:t>
      </w:r>
      <w:proofErr w:type="spellEnd"/>
      <w:r w:rsidR="00137547">
        <w:rPr>
          <w:rFonts w:cs="Calibri"/>
          <w:b/>
          <w:color w:val="000000"/>
          <w:sz w:val="28"/>
          <w:szCs w:val="28"/>
        </w:rPr>
        <w:t xml:space="preserve">. 583/57 a </w:t>
      </w:r>
      <w:proofErr w:type="spellStart"/>
      <w:r w:rsidR="00137547">
        <w:rPr>
          <w:rFonts w:cs="Calibri"/>
          <w:b/>
          <w:color w:val="000000"/>
          <w:sz w:val="28"/>
          <w:szCs w:val="28"/>
        </w:rPr>
        <w:t>p.č</w:t>
      </w:r>
      <w:proofErr w:type="spellEnd"/>
      <w:r w:rsidR="00137547">
        <w:rPr>
          <w:rFonts w:cs="Calibri"/>
          <w:b/>
          <w:color w:val="000000"/>
          <w:sz w:val="28"/>
          <w:szCs w:val="28"/>
        </w:rPr>
        <w:t xml:space="preserve">. 583/60, </w:t>
      </w:r>
      <w:proofErr w:type="spellStart"/>
      <w:r w:rsidR="00137547">
        <w:rPr>
          <w:rFonts w:cs="Calibri"/>
          <w:b/>
          <w:color w:val="000000"/>
          <w:sz w:val="28"/>
          <w:szCs w:val="28"/>
        </w:rPr>
        <w:t>k.ú</w:t>
      </w:r>
      <w:proofErr w:type="spellEnd"/>
      <w:r w:rsidR="00137547">
        <w:rPr>
          <w:rFonts w:cs="Calibri"/>
          <w:b/>
          <w:color w:val="000000"/>
          <w:sz w:val="28"/>
          <w:szCs w:val="28"/>
        </w:rPr>
        <w:t xml:space="preserve">. Psáry, </w:t>
      </w:r>
      <w:proofErr w:type="gramStart"/>
      <w:r w:rsidR="00137547">
        <w:rPr>
          <w:rFonts w:cs="Calibri"/>
          <w:b/>
          <w:color w:val="000000"/>
          <w:sz w:val="28"/>
          <w:szCs w:val="28"/>
        </w:rPr>
        <w:t>V – 4608</w:t>
      </w:r>
      <w:proofErr w:type="gramEnd"/>
      <w:r w:rsidR="00137547">
        <w:rPr>
          <w:rFonts w:cs="Calibri"/>
          <w:b/>
          <w:color w:val="000000"/>
          <w:sz w:val="28"/>
          <w:szCs w:val="28"/>
        </w:rPr>
        <w:t>/2020 - 210</w:t>
      </w:r>
    </w:p>
    <w:p w14:paraId="7CE148BC" w14:textId="77777777" w:rsidR="00137547" w:rsidRPr="0087706A" w:rsidRDefault="00137547" w:rsidP="00137547">
      <w:pPr>
        <w:tabs>
          <w:tab w:val="left" w:pos="6480"/>
          <w:tab w:val="decimal" w:pos="8550"/>
        </w:tabs>
        <w:spacing w:before="100" w:before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Kupní smlouva uzavřená mezi Vierou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Kudrnáčkovou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nar.: 19.11.1950 + Rudolfem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Kudrnáčkem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nar.: 15.11.1949 + Mgr.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Vlastilem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Žánem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nar.: 14.09.1953 a Bc. Jiřím Staňkem, nar.: 15.06.1981 na pozemky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583/54 a spoluvlastnický podíl ve výši 1/10 z 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pozemků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583/57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583/60,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k.ú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Psáry, ze dne 22.04.2020. Jedná se o stavební pozemek o celkové plošné výměře 1 015 m2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583/54) + spoluvlastnický podíl ve výši 1/10 z pozemků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583/57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583/60 o celkové plošné výměře 944 m2 v Psárech, při ulici Sportovní, které jsou ÚP určeny k zástavbě pro bydlení, ale jsou využívány jako příjezdová komunikace. </w:t>
      </w:r>
      <w:r w:rsidR="00112905">
        <w:rPr>
          <w:rFonts w:ascii="Times New Roman" w:hAnsi="Times New Roman"/>
          <w:color w:val="000000"/>
          <w:sz w:val="24"/>
          <w:szCs w:val="24"/>
        </w:rPr>
        <w:t>PÚ vkladu do KN k 06.05.2020.</w:t>
      </w:r>
    </w:p>
    <w:p w14:paraId="69B059AB" w14:textId="77777777" w:rsidR="00137547" w:rsidRDefault="00137547" w:rsidP="00137547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Plošná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výměra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1 015  m2</w:t>
      </w:r>
    </w:p>
    <w:p w14:paraId="2D6CE6CA" w14:textId="77777777" w:rsidR="00137547" w:rsidRDefault="00137547" w:rsidP="00137547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Cena :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 2 960,- Kč/m2</w:t>
      </w:r>
    </w:p>
    <w:p w14:paraId="45DE9BEA" w14:textId="77777777" w:rsidR="00137547" w:rsidRDefault="00137547" w:rsidP="00137547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Plošná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výměra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 944  m2</w:t>
      </w:r>
    </w:p>
    <w:p w14:paraId="08103342" w14:textId="77777777" w:rsidR="00A20867" w:rsidRPr="00137547" w:rsidRDefault="00137547" w:rsidP="00137547">
      <w:pPr>
        <w:tabs>
          <w:tab w:val="left" w:pos="6480"/>
          <w:tab w:val="decimal" w:pos="8550"/>
        </w:tabs>
        <w:spacing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Cena :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            3 133,- Kč/m2</w:t>
      </w:r>
    </w:p>
    <w:p w14:paraId="708B16E2" w14:textId="77777777" w:rsidR="00FA7266" w:rsidRDefault="00FA7266" w:rsidP="00FA7266">
      <w:pPr>
        <w:tabs>
          <w:tab w:val="left" w:pos="6480"/>
          <w:tab w:val="decimal" w:pos="8550"/>
        </w:tabs>
        <w:spacing w:before="120" w:after="10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Tabulka I. porovnávaných stavebních pozemků ze skutečných kupních smluv:</w:t>
      </w:r>
    </w:p>
    <w:tbl>
      <w:tblPr>
        <w:tblW w:w="10057" w:type="dxa"/>
        <w:tblInd w:w="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276"/>
        <w:gridCol w:w="1701"/>
        <w:gridCol w:w="2410"/>
        <w:gridCol w:w="1693"/>
        <w:gridCol w:w="1276"/>
      </w:tblGrid>
      <w:tr w:rsidR="00FA7266" w14:paraId="6B3CEC7C" w14:textId="77777777" w:rsidTr="00120CDA">
        <w:tc>
          <w:tcPr>
            <w:tcW w:w="1701" w:type="dxa"/>
            <w:hideMark/>
          </w:tcPr>
          <w:p w14:paraId="22F9C6E0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Srov. pozemek </w:t>
            </w:r>
          </w:p>
        </w:tc>
        <w:tc>
          <w:tcPr>
            <w:tcW w:w="1276" w:type="dxa"/>
            <w:hideMark/>
          </w:tcPr>
          <w:p w14:paraId="634F5311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Plocha :</w:t>
            </w:r>
            <w:proofErr w:type="gramEnd"/>
          </w:p>
        </w:tc>
        <w:tc>
          <w:tcPr>
            <w:tcW w:w="1701" w:type="dxa"/>
            <w:hideMark/>
          </w:tcPr>
          <w:p w14:paraId="7532AF41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Cena (Kč/m2) :</w:t>
            </w:r>
          </w:p>
        </w:tc>
        <w:tc>
          <w:tcPr>
            <w:tcW w:w="2410" w:type="dxa"/>
            <w:hideMark/>
          </w:tcPr>
          <w:p w14:paraId="347A4906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Celková cena dle KS :</w:t>
            </w:r>
          </w:p>
        </w:tc>
        <w:tc>
          <w:tcPr>
            <w:tcW w:w="1693" w:type="dxa"/>
            <w:hideMark/>
          </w:tcPr>
          <w:p w14:paraId="5250411F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Koeficienty :</w:t>
            </w:r>
            <w:proofErr w:type="gramEnd"/>
          </w:p>
        </w:tc>
        <w:tc>
          <w:tcPr>
            <w:tcW w:w="1276" w:type="dxa"/>
            <w:hideMark/>
          </w:tcPr>
          <w:p w14:paraId="6BDF2936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Cena/m2 :</w:t>
            </w:r>
          </w:p>
        </w:tc>
      </w:tr>
      <w:tr w:rsidR="00FA7266" w14:paraId="3AF69573" w14:textId="77777777" w:rsidTr="00120CDA">
        <w:tc>
          <w:tcPr>
            <w:tcW w:w="1701" w:type="dxa"/>
            <w:hideMark/>
          </w:tcPr>
          <w:p w14:paraId="1B49323B" w14:textId="77777777" w:rsidR="00FA7266" w:rsidRDefault="00FA7266" w:rsidP="00120C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14:paraId="6218CB89" w14:textId="77777777" w:rsidR="00FA7266" w:rsidRDefault="00FA7266" w:rsidP="00120C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Zátopkova</w:t>
            </w:r>
          </w:p>
        </w:tc>
        <w:tc>
          <w:tcPr>
            <w:tcW w:w="1276" w:type="dxa"/>
            <w:hideMark/>
          </w:tcPr>
          <w:p w14:paraId="6C453942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20 m2</w:t>
            </w:r>
          </w:p>
        </w:tc>
        <w:tc>
          <w:tcPr>
            <w:tcW w:w="1701" w:type="dxa"/>
            <w:hideMark/>
          </w:tcPr>
          <w:p w14:paraId="36B287CC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6 000,-</w:t>
            </w:r>
          </w:p>
        </w:tc>
        <w:tc>
          <w:tcPr>
            <w:tcW w:w="2410" w:type="dxa"/>
            <w:hideMark/>
          </w:tcPr>
          <w:p w14:paraId="7A106975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120 000,- Kč</w:t>
            </w:r>
          </w:p>
        </w:tc>
        <w:tc>
          <w:tcPr>
            <w:tcW w:w="1693" w:type="dxa"/>
            <w:hideMark/>
          </w:tcPr>
          <w:p w14:paraId="62AAB13A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1,00*1,029*0,60</w:t>
            </w:r>
          </w:p>
          <w:p w14:paraId="495DE47F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14:paraId="3213C197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3 704,-</w:t>
            </w:r>
          </w:p>
        </w:tc>
      </w:tr>
      <w:tr w:rsidR="00FA7266" w14:paraId="2BC8A624" w14:textId="77777777" w:rsidTr="00120CDA">
        <w:tc>
          <w:tcPr>
            <w:tcW w:w="1701" w:type="dxa"/>
            <w:hideMark/>
          </w:tcPr>
          <w:p w14:paraId="20D01D38" w14:textId="77777777" w:rsidR="00FA7266" w:rsidRDefault="00FA7266" w:rsidP="00120C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14:paraId="6AFDA8E9" w14:textId="77777777" w:rsidR="00FA7266" w:rsidRDefault="00FA7266" w:rsidP="00120C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Heyrovského</w:t>
            </w:r>
          </w:p>
        </w:tc>
        <w:tc>
          <w:tcPr>
            <w:tcW w:w="1276" w:type="dxa"/>
            <w:hideMark/>
          </w:tcPr>
          <w:p w14:paraId="2045DBFF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1 224 m2</w:t>
            </w:r>
          </w:p>
        </w:tc>
        <w:tc>
          <w:tcPr>
            <w:tcW w:w="1701" w:type="dxa"/>
            <w:hideMark/>
          </w:tcPr>
          <w:p w14:paraId="33158819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7 108,-</w:t>
            </w:r>
          </w:p>
        </w:tc>
        <w:tc>
          <w:tcPr>
            <w:tcW w:w="2410" w:type="dxa"/>
            <w:hideMark/>
          </w:tcPr>
          <w:p w14:paraId="5C130557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8 700 000,- Kč</w:t>
            </w:r>
          </w:p>
        </w:tc>
        <w:tc>
          <w:tcPr>
            <w:tcW w:w="1693" w:type="dxa"/>
            <w:hideMark/>
          </w:tcPr>
          <w:p w14:paraId="60C0C7C6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1,00*1,021*0,60</w:t>
            </w:r>
          </w:p>
          <w:p w14:paraId="5EBCE9B8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14:paraId="105F1C2D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4 354,-</w:t>
            </w:r>
          </w:p>
        </w:tc>
      </w:tr>
      <w:tr w:rsidR="00FA7266" w14:paraId="3B92E584" w14:textId="77777777" w:rsidTr="00120CDA">
        <w:tc>
          <w:tcPr>
            <w:tcW w:w="1701" w:type="dxa"/>
          </w:tcPr>
          <w:p w14:paraId="4B9A8AF8" w14:textId="77777777" w:rsidR="00FA7266" w:rsidRDefault="00FA7266" w:rsidP="00120C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14:paraId="02D22869" w14:textId="77777777" w:rsidR="00FA7266" w:rsidRDefault="00FA7266" w:rsidP="00120C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Pod Vysokou</w:t>
            </w:r>
          </w:p>
        </w:tc>
        <w:tc>
          <w:tcPr>
            <w:tcW w:w="1276" w:type="dxa"/>
          </w:tcPr>
          <w:p w14:paraId="5364EF3A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1 099 m2</w:t>
            </w:r>
          </w:p>
        </w:tc>
        <w:tc>
          <w:tcPr>
            <w:tcW w:w="1701" w:type="dxa"/>
          </w:tcPr>
          <w:p w14:paraId="623A6EEB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6 597,-</w:t>
            </w:r>
          </w:p>
        </w:tc>
        <w:tc>
          <w:tcPr>
            <w:tcW w:w="2410" w:type="dxa"/>
          </w:tcPr>
          <w:p w14:paraId="76BE1EF6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7 250 000,- Kč</w:t>
            </w:r>
          </w:p>
        </w:tc>
        <w:tc>
          <w:tcPr>
            <w:tcW w:w="1693" w:type="dxa"/>
          </w:tcPr>
          <w:p w14:paraId="76B6AB4A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1,00*1,021*0,60</w:t>
            </w:r>
          </w:p>
          <w:p w14:paraId="58D633B0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C89BFE1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4 041,-</w:t>
            </w:r>
          </w:p>
        </w:tc>
      </w:tr>
      <w:tr w:rsidR="00FA7266" w14:paraId="472C6596" w14:textId="77777777" w:rsidTr="00120CDA">
        <w:tc>
          <w:tcPr>
            <w:tcW w:w="1701" w:type="dxa"/>
          </w:tcPr>
          <w:p w14:paraId="0D7BDD6F" w14:textId="77777777" w:rsidR="00FA7266" w:rsidRDefault="00FA7266" w:rsidP="00120C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14:paraId="63EAB50D" w14:textId="77777777" w:rsidR="00FA7266" w:rsidRDefault="00FA7266" w:rsidP="00120C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Okružní</w:t>
            </w:r>
          </w:p>
        </w:tc>
        <w:tc>
          <w:tcPr>
            <w:tcW w:w="1276" w:type="dxa"/>
          </w:tcPr>
          <w:p w14:paraId="3E30A9BC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1 036 m2</w:t>
            </w:r>
          </w:p>
        </w:tc>
        <w:tc>
          <w:tcPr>
            <w:tcW w:w="1701" w:type="dxa"/>
          </w:tcPr>
          <w:p w14:paraId="6BEC6E5B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6 757,-</w:t>
            </w:r>
          </w:p>
        </w:tc>
        <w:tc>
          <w:tcPr>
            <w:tcW w:w="2410" w:type="dxa"/>
          </w:tcPr>
          <w:p w14:paraId="685289D3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7 000 000,- Kč</w:t>
            </w:r>
          </w:p>
        </w:tc>
        <w:tc>
          <w:tcPr>
            <w:tcW w:w="1693" w:type="dxa"/>
          </w:tcPr>
          <w:p w14:paraId="417E4BBA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1,00*1,019*0,60</w:t>
            </w:r>
          </w:p>
          <w:p w14:paraId="252C03E0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49D7208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4 131,-</w:t>
            </w:r>
          </w:p>
        </w:tc>
      </w:tr>
      <w:tr w:rsidR="00FA7266" w14:paraId="3AB52CAF" w14:textId="77777777" w:rsidTr="00120CDA">
        <w:tc>
          <w:tcPr>
            <w:tcW w:w="1701" w:type="dxa"/>
            <w:hideMark/>
          </w:tcPr>
          <w:p w14:paraId="0D420CAD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Průměr :</w:t>
            </w:r>
            <w:proofErr w:type="gramEnd"/>
          </w:p>
        </w:tc>
        <w:tc>
          <w:tcPr>
            <w:tcW w:w="1276" w:type="dxa"/>
          </w:tcPr>
          <w:p w14:paraId="39ED12E1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14:paraId="56FA06E5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2410" w:type="dxa"/>
          </w:tcPr>
          <w:p w14:paraId="50E77221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3" w:type="dxa"/>
            <w:hideMark/>
          </w:tcPr>
          <w:p w14:paraId="5A124E41" w14:textId="77777777" w:rsidR="00FA7266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1276" w:type="dxa"/>
            <w:hideMark/>
          </w:tcPr>
          <w:p w14:paraId="0B50ED88" w14:textId="77777777" w:rsidR="00FA7266" w:rsidRPr="00D6477B" w:rsidRDefault="00FA7266" w:rsidP="00120C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4 058</w:t>
            </w:r>
            <w:r w:rsidRPr="00D64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,-</w:t>
            </w:r>
          </w:p>
        </w:tc>
      </w:tr>
    </w:tbl>
    <w:p w14:paraId="53800AD7" w14:textId="77777777" w:rsidR="00FA7266" w:rsidRDefault="00FA7266" w:rsidP="00FA7266">
      <w:pPr>
        <w:tabs>
          <w:tab w:val="left" w:pos="6480"/>
          <w:tab w:val="decimal" w:pos="8550"/>
        </w:tabs>
        <w:spacing w:before="120"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</w:t>
      </w:r>
      <w:r w:rsidRPr="00F34BA9">
        <w:rPr>
          <w:rFonts w:ascii="Times New Roman" w:hAnsi="Times New Roman"/>
          <w:bCs/>
          <w:color w:val="000000"/>
          <w:sz w:val="24"/>
          <w:szCs w:val="24"/>
        </w:rPr>
        <w:t xml:space="preserve">1 – koeficient </w:t>
      </w:r>
      <w:r>
        <w:rPr>
          <w:rFonts w:ascii="Times New Roman" w:hAnsi="Times New Roman"/>
          <w:bCs/>
          <w:color w:val="000000"/>
          <w:sz w:val="24"/>
          <w:szCs w:val="24"/>
        </w:rPr>
        <w:t>polohy</w:t>
      </w:r>
    </w:p>
    <w:p w14:paraId="722CCF11" w14:textId="77777777" w:rsidR="00FA7266" w:rsidRDefault="00FA7266" w:rsidP="00FA7266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k2 – koeficient „prodlení“ od realizace smlouvy (o inflaci)</w:t>
      </w:r>
    </w:p>
    <w:p w14:paraId="3C10ADC5" w14:textId="77777777" w:rsidR="00FA7266" w:rsidRPr="00EB4300" w:rsidRDefault="00FA7266" w:rsidP="00FA7266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k3 – koeficient využitelnosti pozemku dle územního plánu</w:t>
      </w:r>
    </w:p>
    <w:p w14:paraId="66E73C4D" w14:textId="77777777" w:rsidR="00FA7266" w:rsidRDefault="00FA7266" w:rsidP="00FB619C">
      <w:pPr>
        <w:tabs>
          <w:tab w:val="left" w:pos="6480"/>
          <w:tab w:val="decimal" w:pos="8550"/>
        </w:tabs>
        <w:spacing w:before="120" w:after="10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00138BA" w14:textId="77777777" w:rsidR="00FB619C" w:rsidRDefault="00FB619C" w:rsidP="00FB619C">
      <w:pPr>
        <w:tabs>
          <w:tab w:val="left" w:pos="6480"/>
          <w:tab w:val="decimal" w:pos="8550"/>
        </w:tabs>
        <w:spacing w:before="120" w:after="10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Tabulka </w:t>
      </w:r>
      <w:r w:rsidR="00FA7266">
        <w:rPr>
          <w:rFonts w:ascii="Times New Roman" w:hAnsi="Times New Roman"/>
          <w:b/>
          <w:bCs/>
          <w:color w:val="000000"/>
          <w:sz w:val="28"/>
          <w:szCs w:val="28"/>
        </w:rPr>
        <w:t xml:space="preserve">II.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porovnávaných </w:t>
      </w:r>
      <w:r w:rsidR="00112905">
        <w:rPr>
          <w:rFonts w:ascii="Times New Roman" w:hAnsi="Times New Roman"/>
          <w:b/>
          <w:bCs/>
          <w:color w:val="000000"/>
          <w:sz w:val="28"/>
          <w:szCs w:val="28"/>
        </w:rPr>
        <w:t>komunikací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ze skutečných kupních smluv:</w:t>
      </w:r>
    </w:p>
    <w:tbl>
      <w:tblPr>
        <w:tblW w:w="10057" w:type="dxa"/>
        <w:tblInd w:w="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276"/>
        <w:gridCol w:w="1701"/>
        <w:gridCol w:w="2410"/>
        <w:gridCol w:w="1693"/>
        <w:gridCol w:w="1276"/>
      </w:tblGrid>
      <w:tr w:rsidR="00FB619C" w14:paraId="6413AB51" w14:textId="77777777" w:rsidTr="00112905">
        <w:tc>
          <w:tcPr>
            <w:tcW w:w="1701" w:type="dxa"/>
            <w:hideMark/>
          </w:tcPr>
          <w:p w14:paraId="59EA20D8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Srov. pozemek </w:t>
            </w:r>
          </w:p>
        </w:tc>
        <w:tc>
          <w:tcPr>
            <w:tcW w:w="1276" w:type="dxa"/>
            <w:hideMark/>
          </w:tcPr>
          <w:p w14:paraId="05FAE02E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Plocha :</w:t>
            </w:r>
            <w:proofErr w:type="gramEnd"/>
          </w:p>
        </w:tc>
        <w:tc>
          <w:tcPr>
            <w:tcW w:w="1701" w:type="dxa"/>
            <w:hideMark/>
          </w:tcPr>
          <w:p w14:paraId="0476F2CC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Cena (Kč/m2) :</w:t>
            </w:r>
          </w:p>
        </w:tc>
        <w:tc>
          <w:tcPr>
            <w:tcW w:w="2410" w:type="dxa"/>
            <w:hideMark/>
          </w:tcPr>
          <w:p w14:paraId="624D246B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Celková cena dle KS :</w:t>
            </w:r>
          </w:p>
        </w:tc>
        <w:tc>
          <w:tcPr>
            <w:tcW w:w="1693" w:type="dxa"/>
            <w:hideMark/>
          </w:tcPr>
          <w:p w14:paraId="447B126F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Koeficienty :</w:t>
            </w:r>
            <w:proofErr w:type="gramEnd"/>
          </w:p>
        </w:tc>
        <w:tc>
          <w:tcPr>
            <w:tcW w:w="1276" w:type="dxa"/>
            <w:hideMark/>
          </w:tcPr>
          <w:p w14:paraId="407F05F0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Cena/m2 :</w:t>
            </w:r>
          </w:p>
        </w:tc>
      </w:tr>
      <w:tr w:rsidR="00FB619C" w14:paraId="1CECA50C" w14:textId="77777777" w:rsidTr="00112905">
        <w:tc>
          <w:tcPr>
            <w:tcW w:w="1701" w:type="dxa"/>
            <w:hideMark/>
          </w:tcPr>
          <w:p w14:paraId="61A0282D" w14:textId="77777777" w:rsidR="00FB619C" w:rsidRDefault="00FB619C" w:rsidP="001129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14:paraId="583239D0" w14:textId="77777777" w:rsidR="00FB619C" w:rsidRDefault="00FB619C" w:rsidP="00FB61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Ke </w:t>
            </w:r>
            <w:proofErr w:type="spellStart"/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>Kukaláku</w:t>
            </w:r>
            <w:proofErr w:type="spellEnd"/>
          </w:p>
        </w:tc>
        <w:tc>
          <w:tcPr>
            <w:tcW w:w="1276" w:type="dxa"/>
            <w:hideMark/>
          </w:tcPr>
          <w:p w14:paraId="19E0B6E2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>1 140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m2</w:t>
            </w:r>
          </w:p>
        </w:tc>
        <w:tc>
          <w:tcPr>
            <w:tcW w:w="1701" w:type="dxa"/>
            <w:hideMark/>
          </w:tcPr>
          <w:p w14:paraId="5CD4B92B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>3 241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,-</w:t>
            </w:r>
          </w:p>
        </w:tc>
        <w:tc>
          <w:tcPr>
            <w:tcW w:w="2410" w:type="dxa"/>
            <w:hideMark/>
          </w:tcPr>
          <w:p w14:paraId="67D081E2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>3 694 740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,- Kč</w:t>
            </w:r>
          </w:p>
        </w:tc>
        <w:tc>
          <w:tcPr>
            <w:tcW w:w="1693" w:type="dxa"/>
            <w:hideMark/>
          </w:tcPr>
          <w:p w14:paraId="45139E15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1,00*1,0</w:t>
            </w:r>
            <w:r w:rsidR="00112905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  <w:r w:rsidR="00D62E6E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112905">
              <w:rPr>
                <w:rFonts w:ascii="Times New Roman" w:hAnsi="Times New Roman"/>
                <w:color w:val="000000"/>
                <w:sz w:val="24"/>
                <w:szCs w:val="24"/>
              </w:rPr>
              <w:t>0,85</w:t>
            </w:r>
          </w:p>
          <w:p w14:paraId="1CA46373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14:paraId="6987E1C1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EB43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12905">
              <w:rPr>
                <w:rFonts w:ascii="Times New Roman" w:hAnsi="Times New Roman"/>
                <w:color w:val="000000"/>
                <w:sz w:val="24"/>
                <w:szCs w:val="24"/>
              </w:rPr>
              <w:t>2 923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,-</w:t>
            </w:r>
          </w:p>
        </w:tc>
      </w:tr>
      <w:tr w:rsidR="00FB619C" w14:paraId="227F9221" w14:textId="77777777" w:rsidTr="00112905">
        <w:tc>
          <w:tcPr>
            <w:tcW w:w="1701" w:type="dxa"/>
            <w:hideMark/>
          </w:tcPr>
          <w:p w14:paraId="3D848178" w14:textId="77777777" w:rsidR="00FB619C" w:rsidRDefault="00FB619C" w:rsidP="00FB61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14:paraId="1F67B6B5" w14:textId="77777777" w:rsidR="00FB619C" w:rsidRDefault="00FB619C" w:rsidP="00FB61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ul. 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>K Lůžku</w:t>
            </w:r>
          </w:p>
        </w:tc>
        <w:tc>
          <w:tcPr>
            <w:tcW w:w="1276" w:type="dxa"/>
            <w:hideMark/>
          </w:tcPr>
          <w:p w14:paraId="68D8F69F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m2</w:t>
            </w:r>
          </w:p>
        </w:tc>
        <w:tc>
          <w:tcPr>
            <w:tcW w:w="1701" w:type="dxa"/>
            <w:hideMark/>
          </w:tcPr>
          <w:p w14:paraId="667A2CCB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>2 950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,-</w:t>
            </w:r>
          </w:p>
        </w:tc>
        <w:tc>
          <w:tcPr>
            <w:tcW w:w="2410" w:type="dxa"/>
            <w:hideMark/>
          </w:tcPr>
          <w:p w14:paraId="78154B53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333 350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,- Kč</w:t>
            </w:r>
          </w:p>
        </w:tc>
        <w:tc>
          <w:tcPr>
            <w:tcW w:w="1693" w:type="dxa"/>
            <w:hideMark/>
          </w:tcPr>
          <w:p w14:paraId="63F7985A" w14:textId="77777777" w:rsidR="00FB619C" w:rsidRDefault="00FB619C" w:rsidP="00FB6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1,00*1,0</w:t>
            </w:r>
            <w:r w:rsidR="00112905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 w:rsidR="00D62E6E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112905">
              <w:rPr>
                <w:rFonts w:ascii="Times New Roman" w:hAnsi="Times New Roman"/>
                <w:color w:val="000000"/>
                <w:sz w:val="24"/>
                <w:szCs w:val="24"/>
              </w:rPr>
              <w:t>1,00</w:t>
            </w:r>
          </w:p>
          <w:p w14:paraId="2C9C8F6F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14:paraId="0D376DE5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EB43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12905">
              <w:rPr>
                <w:rFonts w:ascii="Times New Roman" w:hAnsi="Times New Roman"/>
                <w:color w:val="000000"/>
                <w:sz w:val="24"/>
                <w:szCs w:val="24"/>
              </w:rPr>
              <w:t>3 068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,-</w:t>
            </w:r>
          </w:p>
        </w:tc>
      </w:tr>
      <w:tr w:rsidR="00FB619C" w14:paraId="536BD7F5" w14:textId="77777777" w:rsidTr="00112905">
        <w:tc>
          <w:tcPr>
            <w:tcW w:w="1701" w:type="dxa"/>
          </w:tcPr>
          <w:p w14:paraId="1315CEB6" w14:textId="77777777" w:rsidR="00FB619C" w:rsidRDefault="00FB619C" w:rsidP="00FB61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Psáry</w:t>
            </w:r>
          </w:p>
          <w:p w14:paraId="46A7E3F9" w14:textId="77777777" w:rsidR="00FB619C" w:rsidRDefault="00FB619C" w:rsidP="00FB61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ul. 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>Sportovní</w:t>
            </w:r>
          </w:p>
        </w:tc>
        <w:tc>
          <w:tcPr>
            <w:tcW w:w="1276" w:type="dxa"/>
          </w:tcPr>
          <w:p w14:paraId="31E1A8B7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944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m2</w:t>
            </w:r>
          </w:p>
        </w:tc>
        <w:tc>
          <w:tcPr>
            <w:tcW w:w="1701" w:type="dxa"/>
          </w:tcPr>
          <w:p w14:paraId="3912457B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>3 133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,-</w:t>
            </w:r>
          </w:p>
        </w:tc>
        <w:tc>
          <w:tcPr>
            <w:tcW w:w="2410" w:type="dxa"/>
          </w:tcPr>
          <w:p w14:paraId="0D0040BA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1375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2 957 550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,- Kč</w:t>
            </w:r>
          </w:p>
        </w:tc>
        <w:tc>
          <w:tcPr>
            <w:tcW w:w="1693" w:type="dxa"/>
          </w:tcPr>
          <w:p w14:paraId="5DBFC628" w14:textId="77777777" w:rsidR="00FB619C" w:rsidRDefault="00FB619C" w:rsidP="00FB6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1,00*1,0</w:t>
            </w:r>
            <w:r w:rsidR="00112905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 w:rsidR="00D62E6E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="00112905"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  <w:r w:rsidR="00D62E6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14:paraId="2121DB47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E5F81A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EB43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12905">
              <w:rPr>
                <w:rFonts w:ascii="Times New Roman" w:hAnsi="Times New Roman"/>
                <w:color w:val="000000"/>
                <w:sz w:val="24"/>
                <w:szCs w:val="24"/>
              </w:rPr>
              <w:t>3 283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,-</w:t>
            </w:r>
          </w:p>
        </w:tc>
      </w:tr>
      <w:tr w:rsidR="00FB619C" w14:paraId="7F872070" w14:textId="77777777" w:rsidTr="00112905">
        <w:tc>
          <w:tcPr>
            <w:tcW w:w="1701" w:type="dxa"/>
            <w:hideMark/>
          </w:tcPr>
          <w:p w14:paraId="6B48BC06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Průměr :</w:t>
            </w:r>
            <w:proofErr w:type="gramEnd"/>
          </w:p>
        </w:tc>
        <w:tc>
          <w:tcPr>
            <w:tcW w:w="1276" w:type="dxa"/>
          </w:tcPr>
          <w:p w14:paraId="60623334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14:paraId="32534A00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2410" w:type="dxa"/>
          </w:tcPr>
          <w:p w14:paraId="404AC25C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3" w:type="dxa"/>
            <w:hideMark/>
          </w:tcPr>
          <w:p w14:paraId="0F0F0D87" w14:textId="77777777" w:rsidR="00FB619C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1276" w:type="dxa"/>
            <w:hideMark/>
          </w:tcPr>
          <w:p w14:paraId="4F86C02B" w14:textId="77777777" w:rsidR="00FB619C" w:rsidRPr="00D6477B" w:rsidRDefault="00FB619C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EB43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11290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3 091</w:t>
            </w:r>
            <w:r w:rsidRPr="00D64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,-</w:t>
            </w:r>
          </w:p>
        </w:tc>
      </w:tr>
    </w:tbl>
    <w:p w14:paraId="7DF45B53" w14:textId="77777777" w:rsidR="00FB619C" w:rsidRDefault="00FB619C" w:rsidP="00FB619C">
      <w:pPr>
        <w:tabs>
          <w:tab w:val="left" w:pos="6480"/>
          <w:tab w:val="decimal" w:pos="8550"/>
        </w:tabs>
        <w:spacing w:before="120"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</w:t>
      </w:r>
      <w:r w:rsidRPr="00F34BA9">
        <w:rPr>
          <w:rFonts w:ascii="Times New Roman" w:hAnsi="Times New Roman"/>
          <w:bCs/>
          <w:color w:val="000000"/>
          <w:sz w:val="24"/>
          <w:szCs w:val="24"/>
        </w:rPr>
        <w:t xml:space="preserve">1 – koeficient </w:t>
      </w:r>
      <w:r>
        <w:rPr>
          <w:rFonts w:ascii="Times New Roman" w:hAnsi="Times New Roman"/>
          <w:bCs/>
          <w:color w:val="000000"/>
          <w:sz w:val="24"/>
          <w:szCs w:val="24"/>
        </w:rPr>
        <w:t>polohy</w:t>
      </w:r>
    </w:p>
    <w:p w14:paraId="22607C0F" w14:textId="77777777" w:rsidR="00FB619C" w:rsidRDefault="00FB619C" w:rsidP="00FB619C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k2 – koeficient „prodlení“ od realizace smlouvy (o inflaci)</w:t>
      </w:r>
    </w:p>
    <w:p w14:paraId="6A841D7E" w14:textId="77777777" w:rsidR="00FB619C" w:rsidRPr="00EB4300" w:rsidRDefault="00FB619C" w:rsidP="00EB4300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k3</w:t>
      </w:r>
      <w:r w:rsidR="00137547">
        <w:rPr>
          <w:rFonts w:ascii="Times New Roman" w:hAnsi="Times New Roman"/>
          <w:bCs/>
          <w:color w:val="000000"/>
          <w:sz w:val="24"/>
          <w:szCs w:val="24"/>
        </w:rPr>
        <w:t xml:space="preserve"> – koeficient korekce</w:t>
      </w:r>
    </w:p>
    <w:p w14:paraId="696C6701" w14:textId="77777777" w:rsidR="00FB619C" w:rsidRDefault="00FB619C" w:rsidP="00FB619C">
      <w:pPr>
        <w:tabs>
          <w:tab w:val="left" w:pos="6480"/>
          <w:tab w:val="decimal" w:pos="8550"/>
        </w:tabs>
        <w:spacing w:before="24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Výpočet ceny </w:t>
      </w:r>
      <w:r w:rsidR="00FA7266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obou částí</w:t>
      </w:r>
      <w:r w:rsidR="00D62E6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  <w:r w:rsidR="00112905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oddělených</w:t>
      </w:r>
      <w:r w:rsidR="00D62E6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  <w:r w:rsidR="00112905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pozemků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p.č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. </w:t>
      </w:r>
      <w:r w:rsidR="00112905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646/</w:t>
      </w:r>
      <w:proofErr w:type="gramStart"/>
      <w:r w:rsidR="00112905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4 </w:t>
      </w:r>
      <w:r w:rsidR="00EB4300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porovnávací</w:t>
      </w:r>
      <w:proofErr w:type="gramEnd"/>
      <w:r w:rsidR="00EB4300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metodou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:</w:t>
      </w:r>
    </w:p>
    <w:p w14:paraId="7EB87158" w14:textId="77777777" w:rsidR="00FB619C" w:rsidRDefault="00112905" w:rsidP="00FB619C">
      <w:pPr>
        <w:tabs>
          <w:tab w:val="left" w:pos="6480"/>
          <w:tab w:val="decimal" w:pos="8550"/>
        </w:tabs>
        <w:spacing w:after="12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4 058</w:t>
      </w:r>
      <w:r w:rsidR="00D62E6E">
        <w:rPr>
          <w:rFonts w:ascii="Times New Roman" w:hAnsi="Times New Roman"/>
          <w:color w:val="000000"/>
          <w:sz w:val="24"/>
          <w:szCs w:val="24"/>
        </w:rPr>
        <w:t xml:space="preserve"> * 277</w:t>
      </w:r>
      <w:r w:rsidR="00FB619C">
        <w:rPr>
          <w:rFonts w:ascii="Times New Roman" w:hAnsi="Times New Roman"/>
          <w:color w:val="000000"/>
          <w:sz w:val="24"/>
          <w:szCs w:val="24"/>
        </w:rPr>
        <w:t xml:space="preserve"> = </w:t>
      </w:r>
      <w:r w:rsidR="00D62E6E">
        <w:rPr>
          <w:rFonts w:ascii="Times New Roman" w:hAnsi="Times New Roman"/>
          <w:bCs/>
          <w:color w:val="000000"/>
          <w:sz w:val="24"/>
          <w:szCs w:val="24"/>
        </w:rPr>
        <w:t>1 124 066</w:t>
      </w:r>
      <w:r w:rsidR="00EB430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D62E6E">
        <w:rPr>
          <w:rFonts w:ascii="Times New Roman" w:hAnsi="Times New Roman"/>
          <w:b/>
          <w:bCs/>
          <w:color w:val="000000"/>
          <w:sz w:val="24"/>
          <w:szCs w:val="24"/>
        </w:rPr>
        <w:t xml:space="preserve">= </w:t>
      </w:r>
      <w:r w:rsidR="00D62E6E" w:rsidRPr="00FA7266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1 124 000</w:t>
      </w:r>
      <w:r w:rsidR="00EB4300" w:rsidRPr="00FA7266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,- Kč</w:t>
      </w:r>
    </w:p>
    <w:p w14:paraId="04E130F6" w14:textId="77777777" w:rsidR="00FB619C" w:rsidRDefault="00D62E6E" w:rsidP="00FB619C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277</w:t>
      </w:r>
      <w:r w:rsidR="00FB619C">
        <w:rPr>
          <w:rFonts w:ascii="Times New Roman" w:hAnsi="Times New Roman"/>
          <w:color w:val="000000"/>
          <w:sz w:val="24"/>
          <w:szCs w:val="24"/>
        </w:rPr>
        <w:t xml:space="preserve"> – rozloha </w:t>
      </w:r>
      <w:r w:rsidR="00FA7266">
        <w:rPr>
          <w:rFonts w:ascii="Times New Roman" w:hAnsi="Times New Roman"/>
          <w:color w:val="000000"/>
          <w:sz w:val="24"/>
          <w:szCs w:val="24"/>
        </w:rPr>
        <w:t>oddělených částí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B619C">
        <w:rPr>
          <w:rFonts w:ascii="Times New Roman" w:hAnsi="Times New Roman"/>
          <w:color w:val="000000"/>
          <w:sz w:val="24"/>
          <w:szCs w:val="24"/>
        </w:rPr>
        <w:t xml:space="preserve">pozemku </w:t>
      </w:r>
      <w:proofErr w:type="spellStart"/>
      <w:r w:rsidR="00FB619C"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 w:rsidR="00EB4300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646/4</w:t>
      </w:r>
    </w:p>
    <w:p w14:paraId="4E2007BC" w14:textId="77777777" w:rsidR="00FB619C" w:rsidRDefault="00D62E6E" w:rsidP="00FB619C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4 058</w:t>
      </w:r>
      <w:r w:rsidR="00FB619C">
        <w:rPr>
          <w:rFonts w:ascii="Times New Roman" w:hAnsi="Times New Roman"/>
          <w:color w:val="000000"/>
          <w:sz w:val="24"/>
          <w:szCs w:val="24"/>
        </w:rPr>
        <w:t xml:space="preserve"> – cena za 1 m2 pozemku (viz. tabulka</w:t>
      </w:r>
      <w:r w:rsidR="00FA7266">
        <w:rPr>
          <w:rFonts w:ascii="Times New Roman" w:hAnsi="Times New Roman"/>
          <w:color w:val="000000"/>
          <w:sz w:val="24"/>
          <w:szCs w:val="24"/>
        </w:rPr>
        <w:t xml:space="preserve"> I.</w:t>
      </w:r>
      <w:r w:rsidR="00FB619C">
        <w:rPr>
          <w:rFonts w:ascii="Times New Roman" w:hAnsi="Times New Roman"/>
          <w:color w:val="000000"/>
          <w:sz w:val="24"/>
          <w:szCs w:val="24"/>
        </w:rPr>
        <w:t>)</w:t>
      </w:r>
    </w:p>
    <w:p w14:paraId="3DD5A43E" w14:textId="77777777" w:rsidR="00A20867" w:rsidRDefault="00A20867" w:rsidP="00FB619C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80ABC69" w14:textId="77777777" w:rsidR="00A20867" w:rsidRDefault="00A20867" w:rsidP="00A20867">
      <w:pPr>
        <w:tabs>
          <w:tab w:val="left" w:pos="6480"/>
          <w:tab w:val="decimal" w:pos="8550"/>
        </w:tabs>
        <w:spacing w:before="120" w:after="10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Tabulka porovnávaných </w:t>
      </w:r>
      <w:r w:rsidR="00112905">
        <w:rPr>
          <w:rFonts w:ascii="Times New Roman" w:hAnsi="Times New Roman"/>
          <w:b/>
          <w:bCs/>
          <w:color w:val="000000"/>
          <w:sz w:val="28"/>
          <w:szCs w:val="28"/>
        </w:rPr>
        <w:t>stavebních pozemků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ze skutečných kupních smluv:</w:t>
      </w:r>
    </w:p>
    <w:tbl>
      <w:tblPr>
        <w:tblW w:w="10057" w:type="dxa"/>
        <w:tblInd w:w="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276"/>
        <w:gridCol w:w="1701"/>
        <w:gridCol w:w="2410"/>
        <w:gridCol w:w="1693"/>
        <w:gridCol w:w="1276"/>
      </w:tblGrid>
      <w:tr w:rsidR="00A20867" w14:paraId="011D1A4B" w14:textId="77777777" w:rsidTr="00112905">
        <w:tc>
          <w:tcPr>
            <w:tcW w:w="1701" w:type="dxa"/>
            <w:hideMark/>
          </w:tcPr>
          <w:p w14:paraId="5EEAD279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Srov. pozemek </w:t>
            </w:r>
          </w:p>
        </w:tc>
        <w:tc>
          <w:tcPr>
            <w:tcW w:w="1276" w:type="dxa"/>
            <w:hideMark/>
          </w:tcPr>
          <w:p w14:paraId="71994CFD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Plocha :</w:t>
            </w:r>
            <w:proofErr w:type="gramEnd"/>
          </w:p>
        </w:tc>
        <w:tc>
          <w:tcPr>
            <w:tcW w:w="1701" w:type="dxa"/>
            <w:hideMark/>
          </w:tcPr>
          <w:p w14:paraId="212B685E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Cena (Kč/m2) :</w:t>
            </w:r>
          </w:p>
        </w:tc>
        <w:tc>
          <w:tcPr>
            <w:tcW w:w="2410" w:type="dxa"/>
            <w:hideMark/>
          </w:tcPr>
          <w:p w14:paraId="194FABB4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Celková cena dle KS :</w:t>
            </w:r>
          </w:p>
        </w:tc>
        <w:tc>
          <w:tcPr>
            <w:tcW w:w="1693" w:type="dxa"/>
            <w:hideMark/>
          </w:tcPr>
          <w:p w14:paraId="207ACBCB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Koeficienty :</w:t>
            </w:r>
            <w:proofErr w:type="gramEnd"/>
          </w:p>
        </w:tc>
        <w:tc>
          <w:tcPr>
            <w:tcW w:w="1276" w:type="dxa"/>
            <w:hideMark/>
          </w:tcPr>
          <w:p w14:paraId="21E8F574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Cena/m2 :</w:t>
            </w:r>
          </w:p>
        </w:tc>
      </w:tr>
      <w:tr w:rsidR="00A20867" w14:paraId="0BF5A30D" w14:textId="77777777" w:rsidTr="00112905">
        <w:tc>
          <w:tcPr>
            <w:tcW w:w="1701" w:type="dxa"/>
            <w:hideMark/>
          </w:tcPr>
          <w:p w14:paraId="548656BB" w14:textId="77777777" w:rsidR="00A20867" w:rsidRDefault="00A20867" w:rsidP="001129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Dol. Jirčany</w:t>
            </w:r>
          </w:p>
          <w:p w14:paraId="40BA3993" w14:textId="77777777" w:rsidR="00A20867" w:rsidRDefault="00A20867" w:rsidP="001129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Zátopkova</w:t>
            </w:r>
          </w:p>
        </w:tc>
        <w:tc>
          <w:tcPr>
            <w:tcW w:w="1276" w:type="dxa"/>
            <w:hideMark/>
          </w:tcPr>
          <w:p w14:paraId="433F8216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20 m2</w:t>
            </w:r>
          </w:p>
        </w:tc>
        <w:tc>
          <w:tcPr>
            <w:tcW w:w="1701" w:type="dxa"/>
            <w:hideMark/>
          </w:tcPr>
          <w:p w14:paraId="766E5CFB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6 000,-</w:t>
            </w:r>
          </w:p>
        </w:tc>
        <w:tc>
          <w:tcPr>
            <w:tcW w:w="2410" w:type="dxa"/>
            <w:hideMark/>
          </w:tcPr>
          <w:p w14:paraId="02F204F8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120 000,- Kč</w:t>
            </w:r>
          </w:p>
        </w:tc>
        <w:tc>
          <w:tcPr>
            <w:tcW w:w="1693" w:type="dxa"/>
            <w:hideMark/>
          </w:tcPr>
          <w:p w14:paraId="19B55445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1,00*1,029*0,60</w:t>
            </w:r>
          </w:p>
          <w:p w14:paraId="5C6E9B0E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14:paraId="1A3F5D93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3 704,-</w:t>
            </w:r>
          </w:p>
        </w:tc>
      </w:tr>
      <w:tr w:rsidR="00A20867" w14:paraId="46D1BEF5" w14:textId="77777777" w:rsidTr="00112905">
        <w:tc>
          <w:tcPr>
            <w:tcW w:w="1701" w:type="dxa"/>
            <w:hideMark/>
          </w:tcPr>
          <w:p w14:paraId="697CEA9C" w14:textId="77777777" w:rsidR="00A20867" w:rsidRDefault="00A20867" w:rsidP="001129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14:paraId="7841480C" w14:textId="77777777" w:rsidR="00A20867" w:rsidRDefault="00A20867" w:rsidP="001129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Heyrovského</w:t>
            </w:r>
          </w:p>
        </w:tc>
        <w:tc>
          <w:tcPr>
            <w:tcW w:w="1276" w:type="dxa"/>
            <w:hideMark/>
          </w:tcPr>
          <w:p w14:paraId="7B75EB58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1 224 m2</w:t>
            </w:r>
          </w:p>
        </w:tc>
        <w:tc>
          <w:tcPr>
            <w:tcW w:w="1701" w:type="dxa"/>
            <w:hideMark/>
          </w:tcPr>
          <w:p w14:paraId="75D279E3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7 108,-</w:t>
            </w:r>
          </w:p>
        </w:tc>
        <w:tc>
          <w:tcPr>
            <w:tcW w:w="2410" w:type="dxa"/>
            <w:hideMark/>
          </w:tcPr>
          <w:p w14:paraId="269B0176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8 700 000,- Kč</w:t>
            </w:r>
          </w:p>
        </w:tc>
        <w:tc>
          <w:tcPr>
            <w:tcW w:w="1693" w:type="dxa"/>
            <w:hideMark/>
          </w:tcPr>
          <w:p w14:paraId="2393D96C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1,00*1,021*0,60</w:t>
            </w:r>
          </w:p>
          <w:p w14:paraId="7A08B7A2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14:paraId="3B79B2EB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4 354,-</w:t>
            </w:r>
          </w:p>
        </w:tc>
      </w:tr>
      <w:tr w:rsidR="00A20867" w14:paraId="3F837DF8" w14:textId="77777777" w:rsidTr="00112905">
        <w:tc>
          <w:tcPr>
            <w:tcW w:w="1701" w:type="dxa"/>
          </w:tcPr>
          <w:p w14:paraId="779791D2" w14:textId="77777777" w:rsidR="00A20867" w:rsidRDefault="00A20867" w:rsidP="001129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14:paraId="0CC216CF" w14:textId="77777777" w:rsidR="00A20867" w:rsidRDefault="00A20867" w:rsidP="001129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Pod Vysokou</w:t>
            </w:r>
          </w:p>
        </w:tc>
        <w:tc>
          <w:tcPr>
            <w:tcW w:w="1276" w:type="dxa"/>
          </w:tcPr>
          <w:p w14:paraId="0CF1BDDF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1 099 m2</w:t>
            </w:r>
          </w:p>
        </w:tc>
        <w:tc>
          <w:tcPr>
            <w:tcW w:w="1701" w:type="dxa"/>
          </w:tcPr>
          <w:p w14:paraId="310DD01B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6 597,-</w:t>
            </w:r>
          </w:p>
        </w:tc>
        <w:tc>
          <w:tcPr>
            <w:tcW w:w="2410" w:type="dxa"/>
          </w:tcPr>
          <w:p w14:paraId="79F56935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7 250 000,- Kč</w:t>
            </w:r>
          </w:p>
        </w:tc>
        <w:tc>
          <w:tcPr>
            <w:tcW w:w="1693" w:type="dxa"/>
          </w:tcPr>
          <w:p w14:paraId="56D20872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1,00*1,021*0,60</w:t>
            </w:r>
          </w:p>
          <w:p w14:paraId="529AD05C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383630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4 041,-</w:t>
            </w:r>
          </w:p>
        </w:tc>
      </w:tr>
      <w:tr w:rsidR="00A20867" w14:paraId="603CC351" w14:textId="77777777" w:rsidTr="00112905">
        <w:tc>
          <w:tcPr>
            <w:tcW w:w="1701" w:type="dxa"/>
          </w:tcPr>
          <w:p w14:paraId="32846537" w14:textId="77777777" w:rsidR="00A20867" w:rsidRDefault="00A20867" w:rsidP="001129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k.ú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Dol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Jirčany</w:t>
            </w:r>
          </w:p>
          <w:p w14:paraId="1C2BCBD2" w14:textId="77777777" w:rsidR="00A20867" w:rsidRDefault="00A20867" w:rsidP="001129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ul. Okružní</w:t>
            </w:r>
          </w:p>
        </w:tc>
        <w:tc>
          <w:tcPr>
            <w:tcW w:w="1276" w:type="dxa"/>
          </w:tcPr>
          <w:p w14:paraId="5736ECC9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1 036 m2</w:t>
            </w:r>
          </w:p>
        </w:tc>
        <w:tc>
          <w:tcPr>
            <w:tcW w:w="1701" w:type="dxa"/>
          </w:tcPr>
          <w:p w14:paraId="7126CF61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6 757,-</w:t>
            </w:r>
          </w:p>
        </w:tc>
        <w:tc>
          <w:tcPr>
            <w:tcW w:w="2410" w:type="dxa"/>
          </w:tcPr>
          <w:p w14:paraId="78EEBFCF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7 000 000,- Kč</w:t>
            </w:r>
          </w:p>
        </w:tc>
        <w:tc>
          <w:tcPr>
            <w:tcW w:w="1693" w:type="dxa"/>
          </w:tcPr>
          <w:p w14:paraId="7A4166E6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1,00*1,019*0,60</w:t>
            </w:r>
          </w:p>
          <w:p w14:paraId="3A158BC0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79F2AE0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4 131,-</w:t>
            </w:r>
          </w:p>
        </w:tc>
      </w:tr>
      <w:tr w:rsidR="00A20867" w14:paraId="61EEA03B" w14:textId="77777777" w:rsidTr="00112905">
        <w:tc>
          <w:tcPr>
            <w:tcW w:w="1701" w:type="dxa"/>
            <w:hideMark/>
          </w:tcPr>
          <w:p w14:paraId="161DE281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Průměr :</w:t>
            </w:r>
            <w:proofErr w:type="gramEnd"/>
          </w:p>
        </w:tc>
        <w:tc>
          <w:tcPr>
            <w:tcW w:w="1276" w:type="dxa"/>
          </w:tcPr>
          <w:p w14:paraId="13872DCE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14:paraId="43F5017E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2410" w:type="dxa"/>
          </w:tcPr>
          <w:p w14:paraId="29470775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3" w:type="dxa"/>
            <w:hideMark/>
          </w:tcPr>
          <w:p w14:paraId="24F5CE53" w14:textId="77777777" w:rsidR="00A20867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1276" w:type="dxa"/>
            <w:hideMark/>
          </w:tcPr>
          <w:p w14:paraId="04F9102F" w14:textId="77777777" w:rsidR="00A20867" w:rsidRPr="00D6477B" w:rsidRDefault="00A20867" w:rsidP="001129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4 058</w:t>
            </w:r>
            <w:r w:rsidRPr="00D647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,-</w:t>
            </w:r>
          </w:p>
        </w:tc>
      </w:tr>
    </w:tbl>
    <w:p w14:paraId="1A85EA60" w14:textId="77777777" w:rsidR="00A20867" w:rsidRDefault="00A20867" w:rsidP="00A20867">
      <w:pPr>
        <w:tabs>
          <w:tab w:val="left" w:pos="6480"/>
          <w:tab w:val="decimal" w:pos="8550"/>
        </w:tabs>
        <w:spacing w:before="120"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</w:t>
      </w:r>
      <w:r w:rsidRPr="00F34BA9">
        <w:rPr>
          <w:rFonts w:ascii="Times New Roman" w:hAnsi="Times New Roman"/>
          <w:bCs/>
          <w:color w:val="000000"/>
          <w:sz w:val="24"/>
          <w:szCs w:val="24"/>
        </w:rPr>
        <w:t xml:space="preserve">1 – koeficient </w:t>
      </w:r>
      <w:r>
        <w:rPr>
          <w:rFonts w:ascii="Times New Roman" w:hAnsi="Times New Roman"/>
          <w:bCs/>
          <w:color w:val="000000"/>
          <w:sz w:val="24"/>
          <w:szCs w:val="24"/>
        </w:rPr>
        <w:t>polohy</w:t>
      </w:r>
    </w:p>
    <w:p w14:paraId="1E7D30C8" w14:textId="77777777" w:rsidR="00A20867" w:rsidRDefault="00A20867" w:rsidP="00A20867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k2 – koeficient „prodlení“ od realizace smlouvy (o inflaci)</w:t>
      </w:r>
    </w:p>
    <w:p w14:paraId="43C51C35" w14:textId="77777777" w:rsidR="00A20867" w:rsidRPr="00FA7266" w:rsidRDefault="00A20867" w:rsidP="00FB619C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k3 – koeficient využitelnosti pozemku dle územního plánu</w:t>
      </w:r>
    </w:p>
    <w:p w14:paraId="7BD7F5E4" w14:textId="77777777" w:rsidR="00112905" w:rsidRDefault="00112905" w:rsidP="00112905">
      <w:pPr>
        <w:tabs>
          <w:tab w:val="left" w:pos="6480"/>
          <w:tab w:val="decimal" w:pos="8550"/>
        </w:tabs>
        <w:spacing w:before="24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Výpočet ceny částí oddělených pozemků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p.č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 586/1 + 587/1 (komunikací) porovnávací metodou:</w:t>
      </w:r>
    </w:p>
    <w:p w14:paraId="27012776" w14:textId="77777777" w:rsidR="00112905" w:rsidRDefault="00112905" w:rsidP="00112905">
      <w:pPr>
        <w:tabs>
          <w:tab w:val="left" w:pos="6480"/>
          <w:tab w:val="decimal" w:pos="8550"/>
        </w:tabs>
        <w:spacing w:after="12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3 091 * 104 = </w:t>
      </w:r>
      <w:r w:rsidRPr="00112905">
        <w:rPr>
          <w:rFonts w:ascii="Times New Roman" w:hAnsi="Times New Roman"/>
          <w:b/>
          <w:bCs/>
          <w:color w:val="000000"/>
          <w:sz w:val="24"/>
          <w:szCs w:val="24"/>
        </w:rPr>
        <w:t>321 464,- Kč</w:t>
      </w:r>
    </w:p>
    <w:p w14:paraId="7253A89D" w14:textId="77777777" w:rsidR="00112905" w:rsidRDefault="00112905" w:rsidP="00112905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104 – rozloha oddělený částí pozemků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586/1</w:t>
      </w:r>
      <w:r w:rsidR="00FA7266">
        <w:rPr>
          <w:rFonts w:ascii="Times New Roman" w:hAnsi="Times New Roman"/>
          <w:color w:val="000000"/>
          <w:sz w:val="24"/>
          <w:szCs w:val="24"/>
        </w:rPr>
        <w:t>(95 m2)</w:t>
      </w:r>
      <w:r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587/1</w:t>
      </w:r>
      <w:r w:rsidR="00FA7266">
        <w:rPr>
          <w:rFonts w:ascii="Times New Roman" w:hAnsi="Times New Roman"/>
          <w:color w:val="000000"/>
          <w:sz w:val="24"/>
          <w:szCs w:val="24"/>
        </w:rPr>
        <w:t>(9 m2)</w:t>
      </w:r>
    </w:p>
    <w:p w14:paraId="0E788B92" w14:textId="77777777" w:rsidR="00112905" w:rsidRDefault="00112905" w:rsidP="00112905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3 091 – cena za 1 m2 pozemku (viz. tabulka</w:t>
      </w:r>
      <w:r w:rsidR="00FA7266">
        <w:rPr>
          <w:rFonts w:ascii="Times New Roman" w:hAnsi="Times New Roman"/>
          <w:color w:val="000000"/>
          <w:sz w:val="24"/>
          <w:szCs w:val="24"/>
        </w:rPr>
        <w:t xml:space="preserve"> II.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418F0F52" w14:textId="77777777" w:rsidR="00A20867" w:rsidRDefault="00A20867" w:rsidP="00FB619C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84B87DE" w14:textId="77777777" w:rsidR="00112905" w:rsidRDefault="00112905" w:rsidP="00112905">
      <w:pPr>
        <w:tabs>
          <w:tab w:val="left" w:pos="6480"/>
          <w:tab w:val="decimal" w:pos="8550"/>
        </w:tabs>
        <w:spacing w:before="24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Výpočet ceny částí oddělených pozemků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p.č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 586/1 + 587/1 (zastavěných) porovnávací metodou:</w:t>
      </w:r>
    </w:p>
    <w:p w14:paraId="74A829A2" w14:textId="77777777" w:rsidR="00112905" w:rsidRDefault="00D41AB8" w:rsidP="00112905">
      <w:pPr>
        <w:tabs>
          <w:tab w:val="left" w:pos="6480"/>
          <w:tab w:val="decimal" w:pos="8550"/>
        </w:tabs>
        <w:spacing w:after="12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4 058 * 28</w:t>
      </w:r>
      <w:r w:rsidR="00112905"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113 624</w:t>
      </w:r>
      <w:r w:rsidR="00112905" w:rsidRPr="00112905">
        <w:rPr>
          <w:rFonts w:ascii="Times New Roman" w:hAnsi="Times New Roman"/>
          <w:b/>
          <w:bCs/>
          <w:color w:val="000000"/>
          <w:sz w:val="24"/>
          <w:szCs w:val="24"/>
        </w:rPr>
        <w:t>,- Kč</w:t>
      </w:r>
    </w:p>
    <w:p w14:paraId="725231D2" w14:textId="77777777" w:rsidR="00112905" w:rsidRDefault="00112905" w:rsidP="00112905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104 – rozloha oddělený částí pozemků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586/1</w:t>
      </w:r>
      <w:r w:rsidR="00FA7266">
        <w:rPr>
          <w:rFonts w:ascii="Times New Roman" w:hAnsi="Times New Roman"/>
          <w:color w:val="000000"/>
          <w:sz w:val="24"/>
          <w:szCs w:val="24"/>
        </w:rPr>
        <w:t xml:space="preserve"> (11 m2)</w:t>
      </w:r>
      <w:r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587/1</w:t>
      </w:r>
      <w:r w:rsidR="00FA7266">
        <w:rPr>
          <w:rFonts w:ascii="Times New Roman" w:hAnsi="Times New Roman"/>
          <w:color w:val="000000"/>
          <w:sz w:val="24"/>
          <w:szCs w:val="24"/>
        </w:rPr>
        <w:t>(9 m2)</w:t>
      </w:r>
    </w:p>
    <w:p w14:paraId="564E3CCC" w14:textId="77777777" w:rsidR="00112905" w:rsidRDefault="00FA7266" w:rsidP="00112905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4 058</w:t>
      </w:r>
      <w:r w:rsidR="00112905">
        <w:rPr>
          <w:rFonts w:ascii="Times New Roman" w:hAnsi="Times New Roman"/>
          <w:color w:val="000000"/>
          <w:sz w:val="24"/>
          <w:szCs w:val="24"/>
        </w:rPr>
        <w:t xml:space="preserve"> – cena za 1 m2 pozemku (viz. tabulka</w:t>
      </w:r>
      <w:r>
        <w:rPr>
          <w:rFonts w:ascii="Times New Roman" w:hAnsi="Times New Roman"/>
          <w:color w:val="000000"/>
          <w:sz w:val="24"/>
          <w:szCs w:val="24"/>
        </w:rPr>
        <w:t xml:space="preserve"> I.</w:t>
      </w:r>
      <w:r w:rsidR="00112905">
        <w:rPr>
          <w:rFonts w:ascii="Times New Roman" w:hAnsi="Times New Roman"/>
          <w:color w:val="000000"/>
          <w:sz w:val="24"/>
          <w:szCs w:val="24"/>
        </w:rPr>
        <w:t>)</w:t>
      </w:r>
    </w:p>
    <w:p w14:paraId="127F5386" w14:textId="77777777" w:rsidR="00A20867" w:rsidRDefault="00A20867" w:rsidP="00FB619C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9B4075C" w14:textId="77777777" w:rsidR="00FA7266" w:rsidRDefault="00FA7266" w:rsidP="00FB619C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FA7266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Výpočet ceny oddělených částí pozemků </w:t>
      </w:r>
      <w:proofErr w:type="spellStart"/>
      <w:r w:rsidRPr="00FA7266">
        <w:rPr>
          <w:rFonts w:ascii="Times New Roman" w:hAnsi="Times New Roman"/>
          <w:b/>
          <w:color w:val="000000"/>
          <w:sz w:val="24"/>
          <w:szCs w:val="24"/>
          <w:u w:val="single"/>
        </w:rPr>
        <w:t>p.č</w:t>
      </w:r>
      <w:proofErr w:type="spellEnd"/>
      <w:r w:rsidRPr="00FA7266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. 586/1 a </w:t>
      </w:r>
      <w:proofErr w:type="spellStart"/>
      <w:r w:rsidRPr="00FA7266">
        <w:rPr>
          <w:rFonts w:ascii="Times New Roman" w:hAnsi="Times New Roman"/>
          <w:b/>
          <w:color w:val="000000"/>
          <w:sz w:val="24"/>
          <w:szCs w:val="24"/>
          <w:u w:val="single"/>
        </w:rPr>
        <w:t>p.č</w:t>
      </w:r>
      <w:proofErr w:type="spellEnd"/>
      <w:r w:rsidRPr="00FA7266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. 587/1 </w:t>
      </w:r>
      <w:proofErr w:type="gramStart"/>
      <w:r w:rsidRPr="00FA7266">
        <w:rPr>
          <w:rFonts w:ascii="Times New Roman" w:hAnsi="Times New Roman"/>
          <w:b/>
          <w:color w:val="000000"/>
          <w:sz w:val="24"/>
          <w:szCs w:val="24"/>
          <w:u w:val="single"/>
        </w:rPr>
        <w:t>celkem :</w:t>
      </w:r>
      <w:proofErr w:type="gramEnd"/>
    </w:p>
    <w:p w14:paraId="4A8B196E" w14:textId="77777777" w:rsidR="00FA7266" w:rsidRDefault="00FA7266" w:rsidP="00FB619C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555B75F7" w14:textId="77777777" w:rsidR="00FA7266" w:rsidRPr="00FA7266" w:rsidRDefault="00FA7266" w:rsidP="00FB619C">
      <w:pPr>
        <w:tabs>
          <w:tab w:val="left" w:pos="6480"/>
          <w:tab w:val="decimal" w:pos="855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FA7266">
        <w:rPr>
          <w:rFonts w:ascii="Times New Roman" w:hAnsi="Times New Roman"/>
          <w:color w:val="000000"/>
          <w:sz w:val="24"/>
          <w:szCs w:val="24"/>
        </w:rPr>
        <w:t>321 464 + 113 624 = 435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 w:rsidRPr="00FA7266">
        <w:rPr>
          <w:rFonts w:ascii="Times New Roman" w:hAnsi="Times New Roman"/>
          <w:color w:val="000000"/>
          <w:sz w:val="24"/>
          <w:szCs w:val="24"/>
        </w:rPr>
        <w:t>088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 w:rsidRPr="00FA7266">
        <w:rPr>
          <w:rFonts w:ascii="Times New Roman" w:hAnsi="Times New Roman"/>
          <w:b/>
          <w:color w:val="000000"/>
          <w:sz w:val="24"/>
          <w:szCs w:val="24"/>
          <w:u w:val="single"/>
        </w:rPr>
        <w:t>435 100,- Kč</w:t>
      </w:r>
    </w:p>
    <w:p w14:paraId="30C958E0" w14:textId="77777777" w:rsidR="00EB4300" w:rsidRDefault="002C2B9C" w:rsidP="002C2B9C">
      <w:pPr>
        <w:widowControl w:val="0"/>
        <w:tabs>
          <w:tab w:val="left" w:pos="4230"/>
        </w:tabs>
        <w:autoSpaceDE w:val="0"/>
        <w:autoSpaceDN w:val="0"/>
        <w:adjustRightInd w:val="0"/>
        <w:spacing w:before="360" w:after="0" w:line="240" w:lineRule="auto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5. ZÁVĚR</w:t>
      </w:r>
    </w:p>
    <w:p w14:paraId="3763628A" w14:textId="77777777" w:rsidR="00DE1856" w:rsidRPr="00DE1856" w:rsidRDefault="00DE1856" w:rsidP="00DE1856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LV č. 10001</w:t>
      </w:r>
    </w:p>
    <w:p w14:paraId="7AC827D0" w14:textId="77777777" w:rsidR="00FA7266" w:rsidRDefault="00FA7266" w:rsidP="00FA7266">
      <w:pPr>
        <w:tabs>
          <w:tab w:val="decimal" w:pos="6237"/>
        </w:tabs>
        <w:spacing w:before="120"/>
        <w:rPr>
          <w:rFonts w:ascii="Times New Roman" w:hAnsi="Times New Roman"/>
          <w:b/>
          <w:sz w:val="24"/>
          <w:szCs w:val="24"/>
        </w:rPr>
      </w:pPr>
      <w:r w:rsidRPr="00E07767">
        <w:rPr>
          <w:rFonts w:ascii="Times New Roman" w:hAnsi="Times New Roman"/>
          <w:b/>
          <w:sz w:val="24"/>
          <w:szCs w:val="24"/>
        </w:rPr>
        <w:t xml:space="preserve">Zjištěná cena </w:t>
      </w:r>
      <w:r>
        <w:rPr>
          <w:rFonts w:ascii="Times New Roman" w:hAnsi="Times New Roman"/>
          <w:b/>
          <w:sz w:val="24"/>
          <w:szCs w:val="24"/>
        </w:rPr>
        <w:t xml:space="preserve">části </w:t>
      </w:r>
      <w:proofErr w:type="spellStart"/>
      <w:r>
        <w:rPr>
          <w:rFonts w:ascii="Times New Roman" w:hAnsi="Times New Roman"/>
          <w:b/>
          <w:sz w:val="24"/>
          <w:szCs w:val="24"/>
        </w:rPr>
        <w:t>p.č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  <w:r w:rsidR="00DE1856">
        <w:rPr>
          <w:rFonts w:ascii="Times New Roman" w:hAnsi="Times New Roman"/>
          <w:b/>
          <w:sz w:val="24"/>
          <w:szCs w:val="24"/>
        </w:rPr>
        <w:t xml:space="preserve"> 646/</w:t>
      </w:r>
      <w:proofErr w:type="gramStart"/>
      <w:r w:rsidR="00DE1856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07767">
        <w:rPr>
          <w:rFonts w:ascii="Times New Roman" w:hAnsi="Times New Roman"/>
          <w:b/>
          <w:sz w:val="24"/>
          <w:szCs w:val="24"/>
        </w:rPr>
        <w:t>:</w:t>
      </w:r>
      <w:proofErr w:type="gramEnd"/>
      <w:r w:rsidRPr="00E07767">
        <w:rPr>
          <w:rFonts w:ascii="Times New Roman" w:hAnsi="Times New Roman"/>
          <w:b/>
          <w:sz w:val="24"/>
          <w:szCs w:val="24"/>
        </w:rPr>
        <w:t xml:space="preserve">         </w:t>
      </w:r>
      <w:r w:rsidRPr="00E07767">
        <w:rPr>
          <w:rFonts w:ascii="Times New Roman" w:hAnsi="Times New Roman"/>
          <w:b/>
          <w:sz w:val="24"/>
          <w:szCs w:val="24"/>
        </w:rPr>
        <w:tab/>
        <w:t xml:space="preserve">        </w:t>
      </w:r>
      <w:r w:rsidRPr="00E07767">
        <w:rPr>
          <w:rFonts w:ascii="Times New Roman" w:hAnsi="Times New Roman"/>
          <w:b/>
          <w:sz w:val="24"/>
          <w:szCs w:val="24"/>
        </w:rPr>
        <w:tab/>
      </w:r>
      <w:r w:rsidR="00DE1856">
        <w:rPr>
          <w:rFonts w:ascii="Times New Roman" w:hAnsi="Times New Roman"/>
          <w:b/>
          <w:sz w:val="24"/>
          <w:szCs w:val="24"/>
        </w:rPr>
        <w:t xml:space="preserve">   429 890</w:t>
      </w:r>
      <w:r w:rsidRPr="00E07767">
        <w:rPr>
          <w:rFonts w:ascii="Times New Roman" w:hAnsi="Times New Roman"/>
          <w:b/>
          <w:sz w:val="24"/>
          <w:szCs w:val="24"/>
        </w:rPr>
        <w:t>,- Kč</w:t>
      </w:r>
    </w:p>
    <w:p w14:paraId="6BAC550A" w14:textId="77777777" w:rsidR="00DE1856" w:rsidRPr="00DE1856" w:rsidRDefault="00DE1856" w:rsidP="00DE1856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LV č. 669</w:t>
      </w:r>
    </w:p>
    <w:p w14:paraId="4D4751D9" w14:textId="77777777" w:rsidR="00FA7266" w:rsidRPr="00E07767" w:rsidRDefault="00FA7266" w:rsidP="00FA7266">
      <w:pPr>
        <w:tabs>
          <w:tab w:val="decimal" w:pos="6237"/>
        </w:tabs>
        <w:spacing w:before="120"/>
        <w:rPr>
          <w:rFonts w:ascii="Times New Roman" w:hAnsi="Times New Roman"/>
          <w:b/>
          <w:sz w:val="24"/>
          <w:szCs w:val="24"/>
        </w:rPr>
      </w:pPr>
      <w:r w:rsidRPr="00E07767">
        <w:rPr>
          <w:rFonts w:ascii="Times New Roman" w:hAnsi="Times New Roman"/>
          <w:b/>
          <w:sz w:val="24"/>
          <w:szCs w:val="24"/>
        </w:rPr>
        <w:t>Zjištěná cena</w:t>
      </w:r>
      <w:r w:rsidR="00DE1856">
        <w:rPr>
          <w:rFonts w:ascii="Times New Roman" w:hAnsi="Times New Roman"/>
          <w:b/>
          <w:sz w:val="24"/>
          <w:szCs w:val="24"/>
        </w:rPr>
        <w:t xml:space="preserve"> částí </w:t>
      </w:r>
      <w:proofErr w:type="spellStart"/>
      <w:r w:rsidR="00DE1856">
        <w:rPr>
          <w:rFonts w:ascii="Times New Roman" w:hAnsi="Times New Roman"/>
          <w:b/>
          <w:sz w:val="24"/>
          <w:szCs w:val="24"/>
        </w:rPr>
        <w:t>p.č</w:t>
      </w:r>
      <w:proofErr w:type="spellEnd"/>
      <w:r w:rsidR="00DE1856">
        <w:rPr>
          <w:rFonts w:ascii="Times New Roman" w:hAnsi="Times New Roman"/>
          <w:b/>
          <w:sz w:val="24"/>
          <w:szCs w:val="24"/>
        </w:rPr>
        <w:t>. 586/1</w:t>
      </w:r>
      <w:r>
        <w:rPr>
          <w:rFonts w:ascii="Times New Roman" w:hAnsi="Times New Roman"/>
          <w:b/>
          <w:sz w:val="24"/>
          <w:szCs w:val="24"/>
        </w:rPr>
        <w:t xml:space="preserve"> + </w:t>
      </w:r>
      <w:proofErr w:type="spellStart"/>
      <w:r w:rsidR="00DE1856">
        <w:rPr>
          <w:rFonts w:ascii="Times New Roman" w:hAnsi="Times New Roman"/>
          <w:b/>
          <w:sz w:val="24"/>
          <w:szCs w:val="24"/>
        </w:rPr>
        <w:t>p.č</w:t>
      </w:r>
      <w:proofErr w:type="spellEnd"/>
      <w:r w:rsidR="00DE1856">
        <w:rPr>
          <w:rFonts w:ascii="Times New Roman" w:hAnsi="Times New Roman"/>
          <w:b/>
          <w:sz w:val="24"/>
          <w:szCs w:val="24"/>
        </w:rPr>
        <w:t>. 587/</w:t>
      </w:r>
      <w:proofErr w:type="gramStart"/>
      <w:r w:rsidR="00DE185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="00DE1856">
        <w:rPr>
          <w:rFonts w:ascii="Times New Roman" w:hAnsi="Times New Roman"/>
          <w:b/>
          <w:sz w:val="24"/>
          <w:szCs w:val="24"/>
        </w:rPr>
        <w:t xml:space="preserve">               </w:t>
      </w:r>
      <w:r w:rsidR="00DE1856">
        <w:rPr>
          <w:rFonts w:ascii="Times New Roman" w:hAnsi="Times New Roman"/>
          <w:b/>
          <w:sz w:val="24"/>
          <w:szCs w:val="24"/>
        </w:rPr>
        <w:tab/>
        <w:t xml:space="preserve">           77 330</w:t>
      </w:r>
      <w:r w:rsidRPr="00E07767">
        <w:rPr>
          <w:rFonts w:ascii="Times New Roman" w:hAnsi="Times New Roman"/>
          <w:b/>
          <w:sz w:val="24"/>
          <w:szCs w:val="24"/>
        </w:rPr>
        <w:t>,- Kč</w:t>
      </w:r>
    </w:p>
    <w:p w14:paraId="441BDD5B" w14:textId="77777777" w:rsidR="00DE1856" w:rsidRPr="00DE1856" w:rsidRDefault="00DE1856" w:rsidP="00DE1856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LV č. 10001</w:t>
      </w:r>
    </w:p>
    <w:p w14:paraId="7C07B8A2" w14:textId="77777777" w:rsidR="00FA7266" w:rsidRPr="00E07767" w:rsidRDefault="00FA7266" w:rsidP="00FA7266">
      <w:pPr>
        <w:tabs>
          <w:tab w:val="decimal" w:pos="6237"/>
        </w:tabs>
        <w:spacing w:before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Porovnávací hodnota </w:t>
      </w:r>
      <w:r w:rsidR="00DE1856">
        <w:rPr>
          <w:rFonts w:ascii="Times New Roman" w:hAnsi="Times New Roman"/>
          <w:b/>
          <w:sz w:val="24"/>
          <w:szCs w:val="24"/>
        </w:rPr>
        <w:t xml:space="preserve">části </w:t>
      </w:r>
      <w:proofErr w:type="spellStart"/>
      <w:r w:rsidR="00DE1856">
        <w:rPr>
          <w:rFonts w:ascii="Times New Roman" w:hAnsi="Times New Roman"/>
          <w:b/>
          <w:sz w:val="24"/>
          <w:szCs w:val="24"/>
        </w:rPr>
        <w:t>p.č</w:t>
      </w:r>
      <w:proofErr w:type="spellEnd"/>
      <w:r w:rsidR="00DE1856">
        <w:rPr>
          <w:rFonts w:ascii="Times New Roman" w:hAnsi="Times New Roman"/>
          <w:b/>
          <w:sz w:val="24"/>
          <w:szCs w:val="24"/>
        </w:rPr>
        <w:t>. 646/</w:t>
      </w:r>
      <w:proofErr w:type="gramStart"/>
      <w:r w:rsidR="00DE1856">
        <w:rPr>
          <w:rFonts w:ascii="Times New Roman" w:hAnsi="Times New Roman"/>
          <w:b/>
          <w:sz w:val="24"/>
          <w:szCs w:val="24"/>
        </w:rPr>
        <w:t xml:space="preserve">4 </w:t>
      </w:r>
      <w:r w:rsidR="00DE1856" w:rsidRPr="00E07767">
        <w:rPr>
          <w:rFonts w:ascii="Times New Roman" w:hAnsi="Times New Roman"/>
          <w:b/>
          <w:sz w:val="24"/>
          <w:szCs w:val="24"/>
        </w:rPr>
        <w:t>:</w:t>
      </w:r>
      <w:proofErr w:type="gramEnd"/>
      <w:r w:rsidR="00DE1856" w:rsidRPr="00E07767">
        <w:rPr>
          <w:rFonts w:ascii="Times New Roman" w:hAnsi="Times New Roman"/>
          <w:b/>
          <w:sz w:val="24"/>
          <w:szCs w:val="24"/>
        </w:rPr>
        <w:t xml:space="preserve">         </w:t>
      </w:r>
      <w:r>
        <w:rPr>
          <w:rFonts w:ascii="Times New Roman" w:hAnsi="Times New Roman"/>
          <w:b/>
          <w:sz w:val="24"/>
          <w:szCs w:val="24"/>
        </w:rPr>
        <w:tab/>
        <w:t xml:space="preserve">             </w:t>
      </w:r>
      <w:r w:rsidR="00DE1856">
        <w:rPr>
          <w:rFonts w:ascii="Times New Roman" w:hAnsi="Times New Roman"/>
          <w:b/>
          <w:sz w:val="24"/>
          <w:szCs w:val="24"/>
        </w:rPr>
        <w:t xml:space="preserve">     1 124 000</w:t>
      </w:r>
      <w:r w:rsidRPr="00E07767">
        <w:rPr>
          <w:rFonts w:ascii="Times New Roman" w:hAnsi="Times New Roman"/>
          <w:b/>
          <w:sz w:val="24"/>
          <w:szCs w:val="24"/>
        </w:rPr>
        <w:t>,- Kč</w:t>
      </w:r>
    </w:p>
    <w:p w14:paraId="4F43111E" w14:textId="77777777" w:rsidR="00DE1856" w:rsidRPr="00DE1856" w:rsidRDefault="00DE1856" w:rsidP="00DE1856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LV č. 669</w:t>
      </w:r>
    </w:p>
    <w:p w14:paraId="5AF485E3" w14:textId="77777777" w:rsidR="00FA7266" w:rsidRPr="0074011C" w:rsidRDefault="00DE1856" w:rsidP="00FA7266">
      <w:pPr>
        <w:tabs>
          <w:tab w:val="decimal" w:pos="6237"/>
        </w:tabs>
        <w:spacing w:before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Porovnávací hodnota částí </w:t>
      </w:r>
      <w:proofErr w:type="spellStart"/>
      <w:r>
        <w:rPr>
          <w:rFonts w:ascii="Times New Roman" w:hAnsi="Times New Roman"/>
          <w:b/>
          <w:sz w:val="24"/>
          <w:szCs w:val="24"/>
        </w:rPr>
        <w:t>p.č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. 586/1 + </w:t>
      </w:r>
      <w:proofErr w:type="spellStart"/>
      <w:r>
        <w:rPr>
          <w:rFonts w:ascii="Times New Roman" w:hAnsi="Times New Roman"/>
          <w:b/>
          <w:sz w:val="24"/>
          <w:szCs w:val="24"/>
        </w:rPr>
        <w:t>p.č</w:t>
      </w:r>
      <w:proofErr w:type="spellEnd"/>
      <w:r>
        <w:rPr>
          <w:rFonts w:ascii="Times New Roman" w:hAnsi="Times New Roman"/>
          <w:b/>
          <w:sz w:val="24"/>
          <w:szCs w:val="24"/>
        </w:rPr>
        <w:t>. 587/</w:t>
      </w:r>
      <w:proofErr w:type="gramStart"/>
      <w:r>
        <w:rPr>
          <w:rFonts w:ascii="Times New Roman" w:hAnsi="Times New Roman"/>
          <w:b/>
          <w:sz w:val="24"/>
          <w:szCs w:val="24"/>
        </w:rPr>
        <w:t>1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               435 10</w:t>
      </w:r>
      <w:r w:rsidR="00FA7266">
        <w:rPr>
          <w:rFonts w:ascii="Times New Roman" w:hAnsi="Times New Roman"/>
          <w:b/>
          <w:sz w:val="24"/>
          <w:szCs w:val="24"/>
        </w:rPr>
        <w:t>0,- Kč</w:t>
      </w:r>
    </w:p>
    <w:p w14:paraId="71C13512" w14:textId="77777777" w:rsidR="00FA7266" w:rsidRPr="00E07767" w:rsidRDefault="00FA7266" w:rsidP="00FA7266">
      <w:pPr>
        <w:pStyle w:val="Zkladntext"/>
        <w:spacing w:before="120" w:after="60"/>
        <w:rPr>
          <w:rFonts w:ascii="Times New Roman" w:hAnsi="Times New Roman" w:cs="Times New Roman"/>
          <w:sz w:val="24"/>
          <w:szCs w:val="24"/>
        </w:rPr>
      </w:pPr>
      <w:r w:rsidRPr="00E07767">
        <w:rPr>
          <w:rFonts w:ascii="Times New Roman" w:hAnsi="Times New Roman" w:cs="Times New Roman"/>
          <w:sz w:val="24"/>
          <w:szCs w:val="24"/>
        </w:rPr>
        <w:t>Př</w:t>
      </w:r>
      <w:r>
        <w:rPr>
          <w:rFonts w:ascii="Times New Roman" w:hAnsi="Times New Roman" w:cs="Times New Roman"/>
          <w:sz w:val="24"/>
          <w:szCs w:val="24"/>
        </w:rPr>
        <w:t>i stanovení obvyklé ceny pozemků</w:t>
      </w:r>
      <w:r w:rsidRPr="00E07767">
        <w:rPr>
          <w:rFonts w:ascii="Times New Roman" w:hAnsi="Times New Roman" w:cs="Times New Roman"/>
          <w:sz w:val="24"/>
          <w:szCs w:val="24"/>
        </w:rPr>
        <w:t xml:space="preserve"> jsem vycházela z těchto metod </w:t>
      </w:r>
      <w:proofErr w:type="gramStart"/>
      <w:r w:rsidRPr="00E07767">
        <w:rPr>
          <w:rFonts w:ascii="Times New Roman" w:hAnsi="Times New Roman" w:cs="Times New Roman"/>
          <w:sz w:val="24"/>
          <w:szCs w:val="24"/>
        </w:rPr>
        <w:t>výpočtu :</w:t>
      </w:r>
      <w:proofErr w:type="gramEnd"/>
    </w:p>
    <w:p w14:paraId="1C1DEB0D" w14:textId="77777777" w:rsidR="00FA7266" w:rsidRPr="00E07767" w:rsidRDefault="00FA7266" w:rsidP="00FA7266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Ze zjištěné ceny pozemků dle vyhlášky č. 488/2020</w:t>
      </w:r>
      <w:r w:rsidRPr="00E07767">
        <w:rPr>
          <w:rFonts w:ascii="Times New Roman" w:hAnsi="Times New Roman"/>
          <w:color w:val="000000"/>
          <w:sz w:val="24"/>
          <w:szCs w:val="24"/>
        </w:rPr>
        <w:t xml:space="preserve">, Sb. </w:t>
      </w:r>
    </w:p>
    <w:p w14:paraId="42CF20C6" w14:textId="77777777" w:rsidR="00FA7266" w:rsidRDefault="00FA7266" w:rsidP="00FA7266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07767">
        <w:rPr>
          <w:rFonts w:ascii="Times New Roman" w:hAnsi="Times New Roman"/>
          <w:color w:val="000000"/>
          <w:sz w:val="24"/>
          <w:szCs w:val="24"/>
        </w:rPr>
        <w:t>Z porovnávací metody</w:t>
      </w:r>
    </w:p>
    <w:p w14:paraId="1F29179C" w14:textId="77777777" w:rsidR="00EB4300" w:rsidRDefault="00EB4300" w:rsidP="00EB4300">
      <w:pPr>
        <w:spacing w:before="12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Úkolem znalce je stanovení obvykl</w:t>
      </w:r>
      <w:r w:rsidR="00DE1856">
        <w:rPr>
          <w:rFonts w:ascii="Times New Roman" w:hAnsi="Times New Roman"/>
          <w:sz w:val="24"/>
          <w:szCs w:val="24"/>
        </w:rPr>
        <w:t>é ceny pozemků</w:t>
      </w:r>
      <w:r>
        <w:rPr>
          <w:rFonts w:ascii="Times New Roman" w:hAnsi="Times New Roman"/>
          <w:sz w:val="24"/>
          <w:szCs w:val="24"/>
        </w:rPr>
        <w:t xml:space="preserve">. Obvyklá cena jako taková vzniká v prostředí, ve kterém probíhá proces aktivního trhu, který tuto obvyklou cenu věci tvoří. Vzhledem ke skutečnosti, že byly do porovnávací metody </w:t>
      </w:r>
      <w:r w:rsidR="00DE1856">
        <w:rPr>
          <w:rFonts w:ascii="Times New Roman" w:hAnsi="Times New Roman"/>
          <w:sz w:val="24"/>
          <w:szCs w:val="24"/>
        </w:rPr>
        <w:t>bylo aplikováno celkem 7 již realizovaných kupních smluv</w:t>
      </w:r>
      <w:r>
        <w:rPr>
          <w:rFonts w:ascii="Times New Roman" w:hAnsi="Times New Roman"/>
          <w:sz w:val="24"/>
          <w:szCs w:val="24"/>
        </w:rPr>
        <w:t xml:space="preserve"> o prodeji obdobných typů pozemků </w:t>
      </w:r>
      <w:r w:rsidR="00DE1856">
        <w:rPr>
          <w:rFonts w:ascii="Times New Roman" w:hAnsi="Times New Roman"/>
          <w:sz w:val="24"/>
          <w:szCs w:val="24"/>
        </w:rPr>
        <w:t xml:space="preserve">(4 x pozemky stavební a 3 x komunikace), které </w:t>
      </w:r>
      <w:r>
        <w:rPr>
          <w:rFonts w:ascii="Times New Roman" w:hAnsi="Times New Roman"/>
          <w:sz w:val="24"/>
          <w:szCs w:val="24"/>
        </w:rPr>
        <w:t>byly rea</w:t>
      </w:r>
      <w:r w:rsidR="00DE1856">
        <w:rPr>
          <w:rFonts w:ascii="Times New Roman" w:hAnsi="Times New Roman"/>
          <w:sz w:val="24"/>
          <w:szCs w:val="24"/>
        </w:rPr>
        <w:t>lizovány v době od prosince 2019</w:t>
      </w:r>
      <w:r>
        <w:rPr>
          <w:rFonts w:ascii="Times New Roman" w:hAnsi="Times New Roman"/>
          <w:sz w:val="24"/>
          <w:szCs w:val="24"/>
        </w:rPr>
        <w:t xml:space="preserve"> do dubna 2021 (data právních účinků vkladů do KN) v </w:t>
      </w:r>
      <w:proofErr w:type="spellStart"/>
      <w:r>
        <w:rPr>
          <w:rFonts w:ascii="Times New Roman" w:hAnsi="Times New Roman"/>
          <w:sz w:val="24"/>
          <w:szCs w:val="24"/>
        </w:rPr>
        <w:t>k.ú</w:t>
      </w:r>
      <w:proofErr w:type="spellEnd"/>
      <w:r>
        <w:rPr>
          <w:rFonts w:ascii="Times New Roman" w:hAnsi="Times New Roman"/>
          <w:sz w:val="24"/>
          <w:szCs w:val="24"/>
        </w:rPr>
        <w:t>. Dolní Jirčany</w:t>
      </w:r>
      <w:r w:rsidR="00DE1856">
        <w:rPr>
          <w:rFonts w:ascii="Times New Roman" w:hAnsi="Times New Roman"/>
          <w:sz w:val="24"/>
          <w:szCs w:val="24"/>
        </w:rPr>
        <w:t xml:space="preserve"> a v </w:t>
      </w:r>
      <w:proofErr w:type="spellStart"/>
      <w:r w:rsidR="00DE1856">
        <w:rPr>
          <w:rFonts w:ascii="Times New Roman" w:hAnsi="Times New Roman"/>
          <w:sz w:val="24"/>
          <w:szCs w:val="24"/>
        </w:rPr>
        <w:t>k.ú</w:t>
      </w:r>
      <w:proofErr w:type="spellEnd"/>
      <w:r w:rsidR="00DE1856">
        <w:rPr>
          <w:rFonts w:ascii="Times New Roman" w:hAnsi="Times New Roman"/>
          <w:sz w:val="24"/>
          <w:szCs w:val="24"/>
        </w:rPr>
        <w:t>. Psáry</w:t>
      </w:r>
      <w:r>
        <w:rPr>
          <w:rFonts w:ascii="Times New Roman" w:hAnsi="Times New Roman"/>
          <w:sz w:val="24"/>
          <w:szCs w:val="24"/>
        </w:rPr>
        <w:t xml:space="preserve">, obci Psáry, považuji, v souladu s § 2, odst. 1, zákona 151/1997 Sb., ocenění touto metodou za cenu obvyklou. Skutečně realizované ceny pozemků ze smluv byly upraveny </w:t>
      </w:r>
      <w:r w:rsidR="00DE1856">
        <w:rPr>
          <w:rFonts w:ascii="Times New Roman" w:hAnsi="Times New Roman"/>
          <w:sz w:val="24"/>
          <w:szCs w:val="24"/>
        </w:rPr>
        <w:t xml:space="preserve">několika </w:t>
      </w:r>
      <w:r>
        <w:rPr>
          <w:rFonts w:ascii="Times New Roman" w:hAnsi="Times New Roman"/>
          <w:sz w:val="24"/>
          <w:szCs w:val="24"/>
        </w:rPr>
        <w:t>koeficienty tak, aby s</w:t>
      </w:r>
      <w:r w:rsidR="00DE1856">
        <w:rPr>
          <w:rFonts w:ascii="Times New Roman" w:hAnsi="Times New Roman"/>
          <w:sz w:val="24"/>
          <w:szCs w:val="24"/>
        </w:rPr>
        <w:t>e maximálně shodovaly s pozemky</w:t>
      </w:r>
      <w:r>
        <w:rPr>
          <w:rFonts w:ascii="Times New Roman" w:hAnsi="Times New Roman"/>
          <w:sz w:val="24"/>
          <w:szCs w:val="24"/>
        </w:rPr>
        <w:t xml:space="preserve"> oceňovaným</w:t>
      </w:r>
      <w:r w:rsidR="00DE1856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</w:p>
    <w:p w14:paraId="067B80AF" w14:textId="77777777" w:rsidR="00EB4300" w:rsidRDefault="00EB4300" w:rsidP="00EB4300">
      <w:pPr>
        <w:spacing w:line="2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Zjištěná cena, dle platného cenového předpisu, se jeví, v tomto případě, irelevantní a vychází, několikanásobně nižší, než cena obvyklá. Je to z důvodu, že cenový předpis je aktualizován se značným zpožděním, proto ceny pozemků ve městech a jejich okolí, jsou několikanásobně podhodnoceny.</w:t>
      </w:r>
    </w:p>
    <w:p w14:paraId="4B047837" w14:textId="77777777" w:rsidR="00EB4300" w:rsidRDefault="00EB4300" w:rsidP="00EB4300">
      <w:pPr>
        <w:pBdr>
          <w:top w:val="single" w:sz="6" w:space="0" w:color="auto"/>
          <w:left w:val="single" w:sz="6" w:space="0" w:color="000080"/>
          <w:bottom w:val="single" w:sz="6" w:space="0" w:color="000080"/>
          <w:right w:val="single" w:sz="12" w:space="1" w:color="000080"/>
        </w:pBdr>
        <w:tabs>
          <w:tab w:val="decimal" w:pos="6210"/>
        </w:tabs>
        <w:spacing w:before="720" w:after="60" w:line="240" w:lineRule="auto"/>
        <w:ind w:left="3119" w:right="2976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Obvyklá cena </w:t>
      </w:r>
      <w:r w:rsidR="0086156A">
        <w:rPr>
          <w:rFonts w:ascii="Times New Roman" w:hAnsi="Times New Roman"/>
          <w:b/>
          <w:bCs/>
          <w:color w:val="000000"/>
          <w:sz w:val="32"/>
          <w:szCs w:val="32"/>
        </w:rPr>
        <w:t xml:space="preserve">oddělené části pozemku </w:t>
      </w:r>
      <w:proofErr w:type="spellStart"/>
      <w:r w:rsidR="0086156A">
        <w:rPr>
          <w:rFonts w:ascii="Times New Roman" w:hAnsi="Times New Roman"/>
          <w:b/>
          <w:bCs/>
          <w:color w:val="000000"/>
          <w:sz w:val="32"/>
          <w:szCs w:val="32"/>
        </w:rPr>
        <w:t>p.č</w:t>
      </w:r>
      <w:proofErr w:type="spellEnd"/>
      <w:r w:rsidR="0086156A">
        <w:rPr>
          <w:rFonts w:ascii="Times New Roman" w:hAnsi="Times New Roman"/>
          <w:b/>
          <w:bCs/>
          <w:color w:val="000000"/>
          <w:sz w:val="32"/>
          <w:szCs w:val="32"/>
        </w:rPr>
        <w:t xml:space="preserve">. 646/4, LV č. 10001, </w:t>
      </w:r>
      <w:proofErr w:type="spellStart"/>
      <w:r w:rsidR="0086156A">
        <w:rPr>
          <w:rFonts w:ascii="Times New Roman" w:hAnsi="Times New Roman"/>
          <w:b/>
          <w:bCs/>
          <w:color w:val="000000"/>
          <w:sz w:val="32"/>
          <w:szCs w:val="32"/>
        </w:rPr>
        <w:t>k.ú</w:t>
      </w:r>
      <w:proofErr w:type="spellEnd"/>
      <w:r w:rsidR="0086156A">
        <w:rPr>
          <w:rFonts w:ascii="Times New Roman" w:hAnsi="Times New Roman"/>
          <w:b/>
          <w:bCs/>
          <w:color w:val="000000"/>
          <w:sz w:val="32"/>
          <w:szCs w:val="32"/>
        </w:rPr>
        <w:t xml:space="preserve">. Dolní Jirčany               činí             1 124 000,- Kč </w:t>
      </w:r>
    </w:p>
    <w:p w14:paraId="0584AA21" w14:textId="77777777" w:rsidR="0086156A" w:rsidRDefault="0086156A" w:rsidP="00EB4300">
      <w:pPr>
        <w:tabs>
          <w:tab w:val="decimal" w:pos="2520"/>
          <w:tab w:val="left" w:pos="3150"/>
          <w:tab w:val="left" w:pos="7110"/>
        </w:tabs>
        <w:spacing w:after="6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4D7F66CA" w14:textId="77777777" w:rsidR="00EB4300" w:rsidRDefault="00EB4300" w:rsidP="00EB4300">
      <w:pPr>
        <w:tabs>
          <w:tab w:val="decimal" w:pos="2520"/>
          <w:tab w:val="left" w:pos="3150"/>
          <w:tab w:val="left" w:pos="7110"/>
        </w:tabs>
        <w:spacing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slovy:</w:t>
      </w:r>
      <w:r w:rsidR="0086156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86156A">
        <w:rPr>
          <w:rFonts w:ascii="Times New Roman" w:hAnsi="Times New Roman"/>
          <w:color w:val="000000"/>
          <w:sz w:val="24"/>
          <w:szCs w:val="24"/>
        </w:rPr>
        <w:t>jedenmiliónstodvacetčtyřitisícekorunčeských</w:t>
      </w:r>
      <w:proofErr w:type="spellEnd"/>
    </w:p>
    <w:p w14:paraId="2B973311" w14:textId="77777777" w:rsidR="0086156A" w:rsidRDefault="0086156A" w:rsidP="0086156A">
      <w:pPr>
        <w:pBdr>
          <w:top w:val="single" w:sz="6" w:space="0" w:color="auto"/>
          <w:left w:val="single" w:sz="6" w:space="0" w:color="000080"/>
          <w:bottom w:val="single" w:sz="6" w:space="0" w:color="000080"/>
          <w:right w:val="single" w:sz="12" w:space="1" w:color="000080"/>
        </w:pBdr>
        <w:tabs>
          <w:tab w:val="decimal" w:pos="6210"/>
        </w:tabs>
        <w:spacing w:before="720" w:after="60" w:line="240" w:lineRule="auto"/>
        <w:ind w:left="3119" w:right="2976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Obvyklá cena oddělených částí pozemků </w:t>
      </w:r>
      <w:proofErr w:type="spellStart"/>
      <w:r>
        <w:rPr>
          <w:rFonts w:ascii="Times New Roman" w:hAnsi="Times New Roman"/>
          <w:b/>
          <w:bCs/>
          <w:color w:val="000000"/>
          <w:sz w:val="32"/>
          <w:szCs w:val="32"/>
        </w:rPr>
        <w:t>p.č</w:t>
      </w:r>
      <w:proofErr w:type="spellEnd"/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. 586/1 a </w:t>
      </w:r>
      <w:proofErr w:type="spellStart"/>
      <w:r>
        <w:rPr>
          <w:rFonts w:ascii="Times New Roman" w:hAnsi="Times New Roman"/>
          <w:b/>
          <w:bCs/>
          <w:color w:val="000000"/>
          <w:sz w:val="32"/>
          <w:szCs w:val="32"/>
        </w:rPr>
        <w:t>p.č</w:t>
      </w:r>
      <w:proofErr w:type="spellEnd"/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. 587/1, LV č. 669, </w:t>
      </w:r>
      <w:proofErr w:type="spellStart"/>
      <w:r>
        <w:rPr>
          <w:rFonts w:ascii="Times New Roman" w:hAnsi="Times New Roman"/>
          <w:b/>
          <w:bCs/>
          <w:color w:val="000000"/>
          <w:sz w:val="32"/>
          <w:szCs w:val="32"/>
        </w:rPr>
        <w:t>k.ú</w:t>
      </w:r>
      <w:proofErr w:type="spellEnd"/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. Dolní Jirčany             činí                    435 100,- Kč </w:t>
      </w:r>
    </w:p>
    <w:p w14:paraId="628EEB4A" w14:textId="77777777" w:rsidR="0086156A" w:rsidRDefault="0086156A" w:rsidP="0086156A">
      <w:pPr>
        <w:tabs>
          <w:tab w:val="decimal" w:pos="2520"/>
          <w:tab w:val="left" w:pos="3150"/>
          <w:tab w:val="left" w:pos="7110"/>
        </w:tabs>
        <w:spacing w:after="6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1FE5671A" w14:textId="77777777" w:rsidR="0086156A" w:rsidRDefault="0086156A" w:rsidP="0086156A">
      <w:pPr>
        <w:tabs>
          <w:tab w:val="decimal" w:pos="2520"/>
          <w:tab w:val="left" w:pos="3150"/>
          <w:tab w:val="left" w:pos="7110"/>
        </w:tabs>
        <w:spacing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slovy: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čtyřistatřicetpěttisícstokorunčeských</w:t>
      </w:r>
      <w:proofErr w:type="spellEnd"/>
    </w:p>
    <w:p w14:paraId="3EB11588" w14:textId="77777777" w:rsidR="002C2B9C" w:rsidRPr="007702C3" w:rsidRDefault="002C2B9C" w:rsidP="002C2B9C">
      <w:pPr>
        <w:tabs>
          <w:tab w:val="decimal" w:pos="6237"/>
        </w:tabs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93C804" w14:textId="77777777" w:rsidR="001B0CFF" w:rsidRDefault="008A078D" w:rsidP="00FF623F">
      <w:pPr>
        <w:widowControl w:val="0"/>
        <w:tabs>
          <w:tab w:val="left" w:pos="4230"/>
        </w:tabs>
        <w:autoSpaceDE w:val="0"/>
        <w:autoSpaceDN w:val="0"/>
        <w:adjustRightInd w:val="0"/>
        <w:spacing w:before="340" w:after="17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 Praze, dne 27</w:t>
      </w:r>
      <w:r w:rsidR="00EB4300">
        <w:rPr>
          <w:rFonts w:ascii="Times New Roman" w:hAnsi="Times New Roman"/>
          <w:color w:val="000000"/>
          <w:sz w:val="24"/>
          <w:szCs w:val="24"/>
        </w:rPr>
        <w:t>.11</w:t>
      </w:r>
      <w:r w:rsidR="0086156A">
        <w:rPr>
          <w:rFonts w:ascii="Times New Roman" w:hAnsi="Times New Roman"/>
          <w:color w:val="000000"/>
          <w:sz w:val="24"/>
          <w:szCs w:val="24"/>
        </w:rPr>
        <w:t>.2021</w:t>
      </w:r>
    </w:p>
    <w:p w14:paraId="026D117B" w14:textId="77777777" w:rsidR="008A078D" w:rsidRDefault="008A078D" w:rsidP="008A078D">
      <w:pPr>
        <w:tabs>
          <w:tab w:val="left" w:pos="1170"/>
          <w:tab w:val="left" w:pos="2880"/>
          <w:tab w:val="left" w:pos="4230"/>
        </w:tabs>
        <w:spacing w:before="24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Ing. Lucie Cihelková</w:t>
      </w:r>
    </w:p>
    <w:p w14:paraId="2D444EDC" w14:textId="77777777" w:rsidR="008A078D" w:rsidRDefault="008A078D" w:rsidP="008A078D">
      <w:pPr>
        <w:tabs>
          <w:tab w:val="left" w:pos="1170"/>
          <w:tab w:val="left" w:pos="2880"/>
          <w:tab w:val="left" w:pos="423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Lamačova 914/35</w:t>
      </w:r>
    </w:p>
    <w:p w14:paraId="30922A16" w14:textId="77777777" w:rsidR="008A078D" w:rsidRDefault="008A078D" w:rsidP="008A078D">
      <w:pPr>
        <w:tabs>
          <w:tab w:val="left" w:pos="1170"/>
          <w:tab w:val="left" w:pos="2880"/>
          <w:tab w:val="left" w:pos="423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152 00 Praha 5 – Hlubočepy</w:t>
      </w:r>
    </w:p>
    <w:p w14:paraId="72656881" w14:textId="77777777" w:rsidR="0086156A" w:rsidRPr="00FF623F" w:rsidRDefault="0086156A" w:rsidP="00FF623F">
      <w:pPr>
        <w:widowControl w:val="0"/>
        <w:tabs>
          <w:tab w:val="left" w:pos="4230"/>
        </w:tabs>
        <w:autoSpaceDE w:val="0"/>
        <w:autoSpaceDN w:val="0"/>
        <w:adjustRightInd w:val="0"/>
        <w:spacing w:before="340" w:after="17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376706E3" w14:textId="77777777" w:rsidR="002C2B9C" w:rsidRPr="00A17ABA" w:rsidRDefault="002C2B9C" w:rsidP="002C2B9C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"/>
          <w:szCs w:val="4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6.ZNALECKÁ DOLOŽKA</w:t>
      </w:r>
    </w:p>
    <w:p w14:paraId="06800D35" w14:textId="77777777" w:rsidR="002C2B9C" w:rsidRDefault="002C2B9C" w:rsidP="002C2B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79875C74" w14:textId="77777777" w:rsidR="002C2B9C" w:rsidRDefault="002C2B9C" w:rsidP="002C2B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Znalecký posudek jsem zpracovala jako znalec jmenovaný rozhodnutím předsedkyně Krajského soudu v Ostravě dne 26. 5. 1999 pod č.j.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Spr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1956/99 pro základní obor ekonomika pro odvětví ceny a odhady nemovitostí.</w:t>
      </w:r>
    </w:p>
    <w:p w14:paraId="58F2C2CE" w14:textId="77777777" w:rsidR="002C2B9C" w:rsidRDefault="002C2B9C" w:rsidP="002C2B9C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113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Znalecký posudek byl zaps</w:t>
      </w:r>
      <w:r w:rsidR="008A078D">
        <w:rPr>
          <w:rFonts w:ascii="Times New Roman" w:hAnsi="Times New Roman"/>
          <w:color w:val="000000"/>
          <w:sz w:val="24"/>
          <w:szCs w:val="24"/>
        </w:rPr>
        <w:t>án pod číslem 2464</w:t>
      </w:r>
      <w:r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="008A078D">
        <w:rPr>
          <w:rFonts w:ascii="Times New Roman" w:hAnsi="Times New Roman"/>
          <w:color w:val="000000"/>
          <w:sz w:val="24"/>
          <w:szCs w:val="24"/>
        </w:rPr>
        <w:t>104</w:t>
      </w:r>
      <w:r>
        <w:rPr>
          <w:rFonts w:ascii="Times New Roman" w:hAnsi="Times New Roman"/>
          <w:color w:val="000000"/>
          <w:sz w:val="24"/>
          <w:szCs w:val="24"/>
        </w:rPr>
        <w:t>/2021 evidence posudků.</w:t>
      </w:r>
    </w:p>
    <w:p w14:paraId="74282BA1" w14:textId="77777777" w:rsidR="002C2B9C" w:rsidRDefault="002C2B9C" w:rsidP="00812121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113" w:line="240" w:lineRule="auto"/>
        <w:rPr>
          <w:rFonts w:ascii="Times New Roman" w:hAnsi="Times New Roman"/>
          <w:color w:val="000000"/>
          <w:sz w:val="24"/>
          <w:szCs w:val="24"/>
        </w:rPr>
      </w:pPr>
      <w:r w:rsidRPr="00A51F51">
        <w:rPr>
          <w:rFonts w:ascii="Times New Roman" w:hAnsi="Times New Roman"/>
          <w:color w:val="000000"/>
          <w:sz w:val="24"/>
          <w:szCs w:val="24"/>
        </w:rPr>
        <w:t xml:space="preserve">Znalečné a náhradu nákladů účtuji dokladem č. </w:t>
      </w:r>
      <w:r w:rsidR="008A078D">
        <w:rPr>
          <w:rFonts w:ascii="Times New Roman" w:hAnsi="Times New Roman"/>
          <w:color w:val="000000"/>
          <w:sz w:val="24"/>
          <w:szCs w:val="24"/>
        </w:rPr>
        <w:t>104</w:t>
      </w:r>
      <w:r>
        <w:rPr>
          <w:rFonts w:ascii="Times New Roman" w:hAnsi="Times New Roman"/>
          <w:color w:val="000000"/>
          <w:sz w:val="24"/>
          <w:szCs w:val="24"/>
        </w:rPr>
        <w:t>/2021</w:t>
      </w:r>
      <w:r w:rsidRPr="00753D0D">
        <w:rPr>
          <w:rFonts w:ascii="Times New Roman" w:hAnsi="Times New Roman"/>
          <w:i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Odměna byla sjednána smluvně.</w:t>
      </w:r>
    </w:p>
    <w:p w14:paraId="441EB4AD" w14:textId="77777777" w:rsidR="002C2B9C" w:rsidRDefault="002C2B9C" w:rsidP="002C2B9C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40"/>
          <w:szCs w:val="40"/>
        </w:rPr>
      </w:pPr>
    </w:p>
    <w:p w14:paraId="69062DFB" w14:textId="77777777" w:rsidR="002C2B9C" w:rsidRPr="00D56782" w:rsidRDefault="002C2B9C" w:rsidP="002C2B9C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7. PROHLÁŠENÍ</w:t>
      </w:r>
    </w:p>
    <w:p w14:paraId="2D1EEDEC" w14:textId="77777777" w:rsidR="002C2B9C" w:rsidRDefault="002C2B9C" w:rsidP="002C2B9C">
      <w:pPr>
        <w:pStyle w:val="Zkladntext"/>
        <w:tabs>
          <w:tab w:val="left" w:pos="6804"/>
          <w:tab w:val="decimal" w:pos="8364"/>
        </w:tabs>
        <w:spacing w:before="240"/>
        <w:rPr>
          <w:rFonts w:ascii="Times New Roman" w:hAnsi="Times New Roman" w:cs="Times New Roman"/>
          <w:sz w:val="24"/>
          <w:szCs w:val="24"/>
        </w:rPr>
      </w:pPr>
      <w:r w:rsidRPr="00947CB9">
        <w:rPr>
          <w:rFonts w:ascii="Times New Roman" w:hAnsi="Times New Roman" w:cs="Times New Roman"/>
          <w:sz w:val="24"/>
          <w:szCs w:val="24"/>
        </w:rPr>
        <w:t xml:space="preserve">Znalec dle § 127 a, odst. 1 Občanského soudního řádu bere na vědomí povinnost oznámit bez odkladu skutečnosti, pro které byl jako znalec ve věci vyloučen (např. pochybnost o nepodjatosti dle § 11, odst. 1 Zák. 36/1967 Sb. o znalcích a tlumočnících), nebo které by jinak bránily být ve věci činný jako znalec. Znalec rovněž prohlašuje, že si je vědom následků vědomě nepravdivého znaleckého posudku, zejména skutkové podstaty trestného činu křivé výpovědi a nepravdivého znaleckého posudku dle § 346 Trestního zákoníku. </w:t>
      </w:r>
    </w:p>
    <w:p w14:paraId="169A3441" w14:textId="77777777" w:rsidR="002C2B9C" w:rsidRDefault="002C2B9C" w:rsidP="002C2B9C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"/>
          <w:szCs w:val="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14:paraId="34D359F6" w14:textId="77777777" w:rsidR="00CE0102" w:rsidRDefault="00CE0102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"/>
          <w:szCs w:val="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br w:type="page"/>
      </w:r>
    </w:p>
    <w:sectPr w:rsidR="00CE0102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417" w:left="113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7A03C" w14:textId="77777777" w:rsidR="00947E1B" w:rsidRDefault="00947E1B">
      <w:pPr>
        <w:spacing w:after="0" w:line="240" w:lineRule="auto"/>
      </w:pPr>
      <w:r>
        <w:separator/>
      </w:r>
    </w:p>
  </w:endnote>
  <w:endnote w:type="continuationSeparator" w:id="0">
    <w:p w14:paraId="69ED88E3" w14:textId="77777777" w:rsidR="00947E1B" w:rsidRDefault="00947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54A4D" w14:textId="77777777" w:rsidR="00EE41CC" w:rsidRDefault="00EE41CC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 xml:space="preserve">- </w:t>
    </w:r>
    <w:r>
      <w:rPr>
        <w:rFonts w:ascii="Arial" w:hAnsi="Arial" w:cs="Arial"/>
        <w:color w:val="000000"/>
        <w:sz w:val="18"/>
        <w:szCs w:val="18"/>
      </w:rPr>
      <w:fldChar w:fldCharType="begin"/>
    </w:r>
    <w:r>
      <w:rPr>
        <w:rFonts w:ascii="Arial" w:hAnsi="Arial" w:cs="Arial"/>
        <w:color w:val="000000"/>
        <w:sz w:val="18"/>
        <w:szCs w:val="18"/>
      </w:rPr>
      <w:instrText>PAGE</w:instrText>
    </w:r>
    <w:r>
      <w:rPr>
        <w:rFonts w:ascii="Arial" w:hAnsi="Arial" w:cs="Arial"/>
        <w:color w:val="000000"/>
        <w:sz w:val="18"/>
        <w:szCs w:val="18"/>
      </w:rPr>
      <w:fldChar w:fldCharType="separate"/>
    </w:r>
    <w:r w:rsidR="007929D6">
      <w:rPr>
        <w:rFonts w:ascii="Arial" w:hAnsi="Arial" w:cs="Arial"/>
        <w:noProof/>
        <w:color w:val="000000"/>
        <w:sz w:val="18"/>
        <w:szCs w:val="18"/>
      </w:rPr>
      <w:t>16</w:t>
    </w:r>
    <w:r>
      <w:rPr>
        <w:rFonts w:ascii="Arial" w:hAnsi="Arial" w:cs="Arial"/>
        <w:color w:val="000000"/>
        <w:sz w:val="18"/>
        <w:szCs w:val="18"/>
      </w:rPr>
      <w:fldChar w:fldCharType="end"/>
    </w:r>
    <w:r>
      <w:rPr>
        <w:rFonts w:ascii="Arial" w:hAnsi="Arial" w:cs="Arial"/>
        <w:color w:val="000000"/>
        <w:sz w:val="18"/>
        <w:szCs w:val="18"/>
      </w:rPr>
      <w:t xml:space="preserve"> -</w:t>
    </w:r>
  </w:p>
  <w:p w14:paraId="71402404" w14:textId="77777777" w:rsidR="00EE41CC" w:rsidRDefault="00EE41C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96093" w14:textId="77777777" w:rsidR="00EE41CC" w:rsidRDefault="00EE41CC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 xml:space="preserve">- </w:t>
    </w:r>
    <w:r>
      <w:rPr>
        <w:rFonts w:ascii="Arial" w:hAnsi="Arial" w:cs="Arial"/>
        <w:color w:val="000000"/>
        <w:sz w:val="18"/>
        <w:szCs w:val="18"/>
      </w:rPr>
      <w:fldChar w:fldCharType="begin"/>
    </w:r>
    <w:r>
      <w:rPr>
        <w:rFonts w:ascii="Arial" w:hAnsi="Arial" w:cs="Arial"/>
        <w:color w:val="000000"/>
        <w:sz w:val="18"/>
        <w:szCs w:val="18"/>
      </w:rPr>
      <w:instrText>PAGE</w:instrText>
    </w:r>
    <w:r>
      <w:rPr>
        <w:rFonts w:ascii="Arial" w:hAnsi="Arial" w:cs="Arial"/>
        <w:color w:val="000000"/>
        <w:sz w:val="18"/>
        <w:szCs w:val="18"/>
      </w:rPr>
      <w:fldChar w:fldCharType="separate"/>
    </w:r>
    <w:r w:rsidR="007929D6">
      <w:rPr>
        <w:rFonts w:ascii="Arial" w:hAnsi="Arial" w:cs="Arial"/>
        <w:noProof/>
        <w:color w:val="000000"/>
        <w:sz w:val="18"/>
        <w:szCs w:val="18"/>
      </w:rPr>
      <w:t>15</w:t>
    </w:r>
    <w:r>
      <w:rPr>
        <w:rFonts w:ascii="Arial" w:hAnsi="Arial" w:cs="Arial"/>
        <w:color w:val="000000"/>
        <w:sz w:val="18"/>
        <w:szCs w:val="18"/>
      </w:rPr>
      <w:fldChar w:fldCharType="end"/>
    </w:r>
    <w:r>
      <w:rPr>
        <w:rFonts w:ascii="Arial" w:hAnsi="Arial" w:cs="Arial"/>
        <w:color w:val="000000"/>
        <w:sz w:val="18"/>
        <w:szCs w:val="18"/>
      </w:rPr>
      <w:t xml:space="preserve"> -</w:t>
    </w:r>
  </w:p>
  <w:p w14:paraId="3DFAAD16" w14:textId="77777777" w:rsidR="00EE41CC" w:rsidRDefault="00EE41C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A1592" w14:textId="77777777" w:rsidR="00EE41CC" w:rsidRDefault="00EE41CC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 xml:space="preserve"> </w:t>
    </w:r>
  </w:p>
  <w:p w14:paraId="6EBA5DC0" w14:textId="77777777" w:rsidR="00EE41CC" w:rsidRDefault="00EE41C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CE6AA" w14:textId="77777777" w:rsidR="00947E1B" w:rsidRDefault="00947E1B">
      <w:pPr>
        <w:spacing w:after="0" w:line="240" w:lineRule="auto"/>
      </w:pPr>
      <w:r>
        <w:separator/>
      </w:r>
    </w:p>
  </w:footnote>
  <w:footnote w:type="continuationSeparator" w:id="0">
    <w:p w14:paraId="549F837F" w14:textId="77777777" w:rsidR="00947E1B" w:rsidRDefault="00947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5C7F8" w14:textId="77777777" w:rsidR="00EE41CC" w:rsidRDefault="00EE41C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color w:val="000000"/>
        <w:sz w:val="20"/>
        <w:szCs w:val="20"/>
      </w:rPr>
    </w:pPr>
  </w:p>
  <w:p w14:paraId="29F52B45" w14:textId="77777777" w:rsidR="00EE41CC" w:rsidRDefault="00EE41C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3AF1"/>
    <w:multiLevelType w:val="multilevel"/>
    <w:tmpl w:val="012C72E4"/>
    <w:lvl w:ilvl="0">
      <w:start w:val="1"/>
      <w:numFmt w:val="upperRoman"/>
      <w:lvlText w:val="%1."/>
      <w:lvlJc w:val="left"/>
      <w:rPr>
        <w:rFonts w:cs="Times New Roman"/>
      </w:rPr>
    </w:lvl>
    <w:lvl w:ilvl="1">
      <w:start w:val="1"/>
      <w:numFmt w:val="upperLetter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lowerLetter"/>
      <w:lvlText w:val="%4)"/>
      <w:lvlJc w:val="left"/>
      <w:rPr>
        <w:rFonts w:cs="Times New Roman"/>
      </w:rPr>
    </w:lvl>
    <w:lvl w:ilvl="4">
      <w:start w:val="1"/>
      <w:numFmt w:val="lowerRoman"/>
      <w:lvlText w:val="%5)"/>
      <w:lvlJc w:val="left"/>
      <w:rPr>
        <w:rFonts w:cs="Times New Roman"/>
      </w:rPr>
    </w:lvl>
    <w:lvl w:ilvl="5">
      <w:start w:val="1"/>
      <w:numFmt w:val="lowerLetter"/>
      <w:lvlText w:val="%6)"/>
      <w:lvlJc w:val="left"/>
      <w:rPr>
        <w:rFonts w:cs="Times New Roman"/>
      </w:rPr>
    </w:lvl>
    <w:lvl w:ilvl="6">
      <w:start w:val="1"/>
      <w:numFmt w:val="decimal"/>
      <w:lvlText w:val="%7)"/>
      <w:lvlJc w:val="left"/>
      <w:rPr>
        <w:rFonts w:cs="Times New Roman"/>
      </w:rPr>
    </w:lvl>
    <w:lvl w:ilvl="7">
      <w:start w:val="1"/>
      <w:numFmt w:val="decimal"/>
      <w:lvlText w:val="%8)"/>
      <w:lvlJc w:val="left"/>
      <w:rPr>
        <w:rFonts w:cs="Times New Roman"/>
      </w:rPr>
    </w:lvl>
    <w:lvl w:ilvl="8">
      <w:start w:val="1"/>
      <w:numFmt w:val="decimal"/>
      <w:lvlText w:val="%9)"/>
      <w:lvlJc w:val="left"/>
      <w:rPr>
        <w:rFonts w:cs="Times New Roman"/>
      </w:rPr>
    </w:lvl>
  </w:abstractNum>
  <w:abstractNum w:abstractNumId="1" w15:restartNumberingAfterBreak="0">
    <w:nsid w:val="17647A7F"/>
    <w:multiLevelType w:val="hybridMultilevel"/>
    <w:tmpl w:val="3A44A566"/>
    <w:lvl w:ilvl="0" w:tplc="87B2593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B53"/>
    <w:rsid w:val="000003E7"/>
    <w:rsid w:val="000058C9"/>
    <w:rsid w:val="000771FD"/>
    <w:rsid w:val="00092E43"/>
    <w:rsid w:val="000D62DA"/>
    <w:rsid w:val="000D7EB9"/>
    <w:rsid w:val="00112905"/>
    <w:rsid w:val="00137547"/>
    <w:rsid w:val="00192D81"/>
    <w:rsid w:val="001B0CFF"/>
    <w:rsid w:val="001C3DD2"/>
    <w:rsid w:val="00233599"/>
    <w:rsid w:val="002A0726"/>
    <w:rsid w:val="002C2B9C"/>
    <w:rsid w:val="002E38E8"/>
    <w:rsid w:val="00331635"/>
    <w:rsid w:val="00335F8A"/>
    <w:rsid w:val="0033614C"/>
    <w:rsid w:val="00352935"/>
    <w:rsid w:val="003E3B10"/>
    <w:rsid w:val="00451EC1"/>
    <w:rsid w:val="004622A0"/>
    <w:rsid w:val="00473E94"/>
    <w:rsid w:val="004B346F"/>
    <w:rsid w:val="004F61D2"/>
    <w:rsid w:val="00536A64"/>
    <w:rsid w:val="005D5013"/>
    <w:rsid w:val="005F254D"/>
    <w:rsid w:val="006510DA"/>
    <w:rsid w:val="006816CA"/>
    <w:rsid w:val="006B0EA0"/>
    <w:rsid w:val="006B4702"/>
    <w:rsid w:val="006F1242"/>
    <w:rsid w:val="007102D0"/>
    <w:rsid w:val="00753D0D"/>
    <w:rsid w:val="00760751"/>
    <w:rsid w:val="007702C3"/>
    <w:rsid w:val="007929D6"/>
    <w:rsid w:val="007A3B1C"/>
    <w:rsid w:val="00812121"/>
    <w:rsid w:val="0086156A"/>
    <w:rsid w:val="0087706A"/>
    <w:rsid w:val="008A078D"/>
    <w:rsid w:val="00932791"/>
    <w:rsid w:val="00947CB9"/>
    <w:rsid w:val="00947E1B"/>
    <w:rsid w:val="00992459"/>
    <w:rsid w:val="00A12B12"/>
    <w:rsid w:val="00A17ABA"/>
    <w:rsid w:val="00A20867"/>
    <w:rsid w:val="00A51F51"/>
    <w:rsid w:val="00A54B03"/>
    <w:rsid w:val="00A578A8"/>
    <w:rsid w:val="00AF11D3"/>
    <w:rsid w:val="00B37247"/>
    <w:rsid w:val="00B41372"/>
    <w:rsid w:val="00B751FB"/>
    <w:rsid w:val="00B843BA"/>
    <w:rsid w:val="00C07174"/>
    <w:rsid w:val="00C3017C"/>
    <w:rsid w:val="00C86FC9"/>
    <w:rsid w:val="00CA2AC0"/>
    <w:rsid w:val="00CE0102"/>
    <w:rsid w:val="00D0327E"/>
    <w:rsid w:val="00D41AB8"/>
    <w:rsid w:val="00D56782"/>
    <w:rsid w:val="00D62E6E"/>
    <w:rsid w:val="00DB30CC"/>
    <w:rsid w:val="00DE1856"/>
    <w:rsid w:val="00E07767"/>
    <w:rsid w:val="00E37B3E"/>
    <w:rsid w:val="00EB4300"/>
    <w:rsid w:val="00EE41CC"/>
    <w:rsid w:val="00EE5C66"/>
    <w:rsid w:val="00F14B53"/>
    <w:rsid w:val="00F61C28"/>
    <w:rsid w:val="00FA6867"/>
    <w:rsid w:val="00FA7266"/>
    <w:rsid w:val="00FB619C"/>
    <w:rsid w:val="00FF623F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0F2A61"/>
  <w14:defaultImageDpi w14:val="0"/>
  <w15:docId w15:val="{26467BC5-3A5A-43E6-90CD-5DD5B0E3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odstavce">
    <w:name w:val="Text odstav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Texttabulky">
    <w:name w:val="Text tabulky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</w:rPr>
  </w:style>
  <w:style w:type="paragraph" w:customStyle="1" w:styleId="Nadpisodstavce">
    <w:name w:val="Nadpis odstavce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Cislovanynadpis">
    <w:name w:val="Cislovany nadpis"/>
    <w:next w:val="Textodstavce"/>
    <w:uiPriority w:val="99"/>
    <w:pPr>
      <w:widowControl w:val="0"/>
      <w:autoSpaceDE w:val="0"/>
      <w:autoSpaceDN w:val="0"/>
      <w:adjustRightInd w:val="0"/>
      <w:spacing w:before="240" w:after="20" w:line="240" w:lineRule="auto"/>
    </w:pPr>
    <w:rPr>
      <w:rFonts w:ascii="Times New Roman" w:hAnsi="Times New Roman"/>
      <w:b/>
      <w:bCs/>
      <w:color w:val="000000"/>
      <w:sz w:val="24"/>
      <w:szCs w:val="24"/>
      <w:u w:val="single"/>
    </w:rPr>
  </w:style>
  <w:style w:type="paragraph" w:customStyle="1" w:styleId="Nadpisoddlu">
    <w:name w:val="Nadpis oddílu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32"/>
      <w:szCs w:val="32"/>
    </w:rPr>
  </w:style>
  <w:style w:type="paragraph" w:customStyle="1" w:styleId="Nadpissekce">
    <w:name w:val="Nadpis sekce"/>
    <w:next w:val="Textodstavce"/>
    <w:uiPriority w:val="99"/>
    <w:pPr>
      <w:widowControl w:val="0"/>
      <w:autoSpaceDE w:val="0"/>
      <w:autoSpaceDN w:val="0"/>
      <w:adjustRightInd w:val="0"/>
      <w:spacing w:before="240" w:after="120" w:line="240" w:lineRule="auto"/>
    </w:pPr>
    <w:rPr>
      <w:rFonts w:ascii="Times New Roman" w:hAnsi="Times New Roman"/>
      <w:b/>
      <w:bCs/>
      <w:color w:val="000000"/>
      <w:sz w:val="28"/>
      <w:szCs w:val="28"/>
    </w:rPr>
  </w:style>
  <w:style w:type="paragraph" w:customStyle="1" w:styleId="Nadpisobjektu">
    <w:name w:val="Nadpis objektu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Nadpisvocenn">
    <w:name w:val="Nadpis v ocenění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Podadpisvocenn">
    <w:name w:val="Podadpis v ocenění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Vsledek">
    <w:name w:val="Výsledek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Vsledekvtabulce">
    <w:name w:val="Výsledek v tabul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Mezivsledek-podnadpis">
    <w:name w:val="Mezivýsledek-podnadpis"/>
    <w:next w:val="Textodstavce"/>
    <w:uiPriority w:val="99"/>
    <w:pPr>
      <w:widowControl w:val="0"/>
      <w:autoSpaceDE w:val="0"/>
      <w:autoSpaceDN w:val="0"/>
      <w:adjustRightInd w:val="0"/>
      <w:spacing w:before="240" w:after="60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Obsahsekce">
    <w:name w:val="Obsah sekce"/>
    <w:next w:val="Texttabulky"/>
    <w:uiPriority w:val="99"/>
    <w:pPr>
      <w:widowControl w:val="0"/>
      <w:autoSpaceDE w:val="0"/>
      <w:autoSpaceDN w:val="0"/>
      <w:adjustRightInd w:val="0"/>
      <w:spacing w:before="60" w:after="0" w:line="240" w:lineRule="auto"/>
      <w:ind w:left="567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Obsahobjekty">
    <w:name w:val="Obsah objekty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  <w:ind w:left="1417" w:firstLine="1134"/>
    </w:pPr>
    <w:rPr>
      <w:rFonts w:ascii="Times New Roman" w:hAnsi="Times New Roman"/>
      <w:color w:val="000000"/>
      <w:sz w:val="24"/>
      <w:szCs w:val="24"/>
    </w:rPr>
  </w:style>
  <w:style w:type="paragraph" w:customStyle="1" w:styleId="Rekapitulacesekce">
    <w:name w:val="Rekapitulace sekce"/>
    <w:next w:val="Textodstavce"/>
    <w:uiPriority w:val="99"/>
    <w:pPr>
      <w:widowControl w:val="0"/>
      <w:autoSpaceDE w:val="0"/>
      <w:autoSpaceDN w:val="0"/>
      <w:adjustRightInd w:val="0"/>
      <w:spacing w:before="60" w:after="0" w:line="240" w:lineRule="auto"/>
      <w:ind w:left="560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Rekapitulaceobjekty">
    <w:name w:val="Rekapitulace objekty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  <w:ind w:left="1417" w:firstLine="1134"/>
    </w:pPr>
    <w:rPr>
      <w:rFonts w:ascii="Times New Roman" w:hAnsi="Times New Roman"/>
      <w:color w:val="000000"/>
      <w:sz w:val="24"/>
      <w:szCs w:val="24"/>
    </w:rPr>
  </w:style>
  <w:style w:type="paragraph" w:customStyle="1" w:styleId="Rekapitulacemezivsledek">
    <w:name w:val="Rekapitulace mezivýsledek"/>
    <w:next w:val="Textodstavce"/>
    <w:uiPriority w:val="99"/>
    <w:pPr>
      <w:widowControl w:val="0"/>
      <w:autoSpaceDE w:val="0"/>
      <w:autoSpaceDN w:val="0"/>
      <w:adjustRightInd w:val="0"/>
      <w:spacing w:before="6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Rekapitulacevsledek">
    <w:name w:val="Rekapitulace výsledek"/>
    <w:next w:val="Textodstavce"/>
    <w:uiPriority w:val="99"/>
    <w:pPr>
      <w:widowControl w:val="0"/>
      <w:autoSpaceDE w:val="0"/>
      <w:autoSpaceDN w:val="0"/>
      <w:adjustRightInd w:val="0"/>
      <w:spacing w:before="60" w:after="60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Cslovtabulce">
    <w:name w:val="Císlo v tabulce"/>
    <w:next w:val="Textodstavc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99"/>
    <w:unhideWhenUsed/>
    <w:rsid w:val="002C2B9C"/>
    <w:pPr>
      <w:keepLines/>
      <w:widowControl w:val="0"/>
      <w:tabs>
        <w:tab w:val="left" w:pos="4230"/>
      </w:tabs>
      <w:autoSpaceDE w:val="0"/>
      <w:autoSpaceDN w:val="0"/>
      <w:adjustRightInd w:val="0"/>
      <w:spacing w:before="567" w:after="0" w:line="240" w:lineRule="auto"/>
      <w:jc w:val="both"/>
    </w:pPr>
    <w:rPr>
      <w:rFonts w:ascii="Arial" w:hAnsi="Arial" w:cs="Arial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2C2B9C"/>
    <w:rPr>
      <w:rFonts w:ascii="Arial" w:hAnsi="Arial" w:cs="Arial"/>
    </w:rPr>
  </w:style>
  <w:style w:type="paragraph" w:styleId="Textvbloku">
    <w:name w:val="Block Text"/>
    <w:basedOn w:val="Normln"/>
    <w:uiPriority w:val="99"/>
    <w:unhideWhenUsed/>
    <w:rsid w:val="002C2B9C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12" w:space="1" w:color="auto"/>
      </w:pBdr>
      <w:tabs>
        <w:tab w:val="decimal" w:pos="6237"/>
      </w:tabs>
      <w:autoSpaceDE w:val="0"/>
      <w:autoSpaceDN w:val="0"/>
      <w:adjustRightInd w:val="0"/>
      <w:spacing w:before="720" w:after="60" w:line="240" w:lineRule="auto"/>
      <w:ind w:left="3119" w:right="2976"/>
      <w:jc w:val="center"/>
    </w:pPr>
    <w:rPr>
      <w:rFonts w:ascii="Arial" w:hAnsi="Arial" w:cs="Arial"/>
      <w:b/>
      <w:bCs/>
      <w:color w:val="000000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7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7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4460</Words>
  <Characters>26319</Characters>
  <Application>Microsoft Office Word</Application>
  <DocSecurity>0</DocSecurity>
  <Lines>219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Tomáš Hejzlar</cp:lastModifiedBy>
  <cp:revision>2</cp:revision>
  <dcterms:created xsi:type="dcterms:W3CDTF">2021-11-29T09:17:00Z</dcterms:created>
  <dcterms:modified xsi:type="dcterms:W3CDTF">2021-11-29T09:17:00Z</dcterms:modified>
</cp:coreProperties>
</file>