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6E29CB" w14:textId="2208F08E" w:rsidR="0013033E" w:rsidRDefault="00EE065E" w:rsidP="004102B9">
      <w:pPr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Kupní smlouva</w:t>
      </w:r>
      <w:r>
        <w:rPr>
          <w:rFonts w:ascii="Times New Roman" w:hAnsi="Times New Roman" w:cs="Times New Roman"/>
          <w:b/>
          <w:sz w:val="28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dle § 2184 a násl. zákona č. 89/2012 Sb., občanský zákoník</w:t>
      </w:r>
      <w:r w:rsidR="0013033E">
        <w:rPr>
          <w:rFonts w:ascii="Times New Roman" w:hAnsi="Times New Roman" w:cs="Times New Roman"/>
          <w:sz w:val="24"/>
          <w:szCs w:val="24"/>
        </w:rPr>
        <w:t xml:space="preserve"> /dále jen „</w:t>
      </w:r>
      <w:r w:rsidR="0013033E" w:rsidRPr="001D70BB">
        <w:rPr>
          <w:rFonts w:ascii="Times New Roman" w:hAnsi="Times New Roman" w:cs="Times New Roman"/>
          <w:b/>
          <w:sz w:val="24"/>
          <w:szCs w:val="24"/>
        </w:rPr>
        <w:t>OZ</w:t>
      </w:r>
      <w:r w:rsidR="0013033E">
        <w:rPr>
          <w:rFonts w:ascii="Times New Roman" w:hAnsi="Times New Roman" w:cs="Times New Roman"/>
          <w:b/>
          <w:sz w:val="24"/>
          <w:szCs w:val="24"/>
        </w:rPr>
        <w:t>“</w:t>
      </w:r>
      <w:r w:rsidR="0013033E">
        <w:rPr>
          <w:rFonts w:ascii="Times New Roman" w:hAnsi="Times New Roman" w:cs="Times New Roman"/>
          <w:sz w:val="24"/>
          <w:szCs w:val="24"/>
        </w:rPr>
        <w:t>/</w:t>
      </w:r>
    </w:p>
    <w:p w14:paraId="10383943" w14:textId="77777777" w:rsidR="0013033E" w:rsidRDefault="0013033E" w:rsidP="001D70BB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1D70BB">
        <w:rPr>
          <w:rFonts w:ascii="Times New Roman" w:hAnsi="Times New Roman" w:cs="Times New Roman"/>
          <w:b/>
          <w:sz w:val="24"/>
          <w:szCs w:val="24"/>
        </w:rPr>
        <w:t>smlouva o zřízení věcného břemene</w:t>
      </w:r>
    </w:p>
    <w:p w14:paraId="1335656E" w14:textId="420AE97F" w:rsidR="0013033E" w:rsidRDefault="0013033E" w:rsidP="004102B9">
      <w:pPr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dle § 1274</w:t>
      </w:r>
      <w:r w:rsidR="00E1720D">
        <w:rPr>
          <w:rFonts w:ascii="Times New Roman" w:hAnsi="Times New Roman" w:cs="Times New Roman"/>
          <w:sz w:val="24"/>
          <w:szCs w:val="24"/>
        </w:rPr>
        <w:t xml:space="preserve"> a násl.</w:t>
      </w:r>
      <w:r>
        <w:rPr>
          <w:rFonts w:ascii="Times New Roman" w:hAnsi="Times New Roman" w:cs="Times New Roman"/>
          <w:sz w:val="24"/>
          <w:szCs w:val="24"/>
        </w:rPr>
        <w:t xml:space="preserve"> OZ</w:t>
      </w:r>
    </w:p>
    <w:p w14:paraId="68DA92FC" w14:textId="15A786BD" w:rsidR="00EE065E" w:rsidRDefault="00EE065E" w:rsidP="004102B9">
      <w:pPr>
        <w:tabs>
          <w:tab w:val="left" w:pos="7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„</w:t>
      </w:r>
      <w:r>
        <w:rPr>
          <w:rFonts w:ascii="Times New Roman" w:hAnsi="Times New Roman" w:cs="Times New Roman"/>
          <w:b/>
          <w:sz w:val="24"/>
          <w:szCs w:val="24"/>
        </w:rPr>
        <w:t>Smlouva</w:t>
      </w:r>
      <w:r>
        <w:rPr>
          <w:rFonts w:ascii="Times New Roman" w:hAnsi="Times New Roman" w:cs="Times New Roman"/>
          <w:sz w:val="24"/>
          <w:szCs w:val="24"/>
        </w:rPr>
        <w:t>“)</w:t>
      </w:r>
    </w:p>
    <w:p w14:paraId="5EB7E286" w14:textId="77777777" w:rsidR="00E1720D" w:rsidRDefault="00E1720D" w:rsidP="004102B9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445C24A" w14:textId="56E8CECF" w:rsidR="00EE065E" w:rsidRDefault="00EE065E" w:rsidP="00EE06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  <w:r w:rsidR="00E172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Smluvní strany</w:t>
      </w:r>
    </w:p>
    <w:p w14:paraId="233B4436" w14:textId="495F12EF" w:rsidR="00EE065E" w:rsidRDefault="00EE065E" w:rsidP="00EE065E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Římskokatolická farnost Jílové u Prahy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IČ</w:t>
      </w:r>
      <w:r w:rsidR="00400D9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:47 00 24 09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>sídlem: Masarykovo nám 15, Jílové u Prahy 254 01</w:t>
      </w:r>
    </w:p>
    <w:p w14:paraId="2C874AA4" w14:textId="73F5920E" w:rsidR="00EE065E" w:rsidRDefault="00EE065E" w:rsidP="00EE065E">
      <w:pPr>
        <w:pStyle w:val="Odstavecseseznamem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Zastoupená:</w:t>
      </w:r>
      <w:r w:rsidR="00EC38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P. Mgr. Et Mgr. Miroslav Auxt - administrátor</w:t>
      </w:r>
    </w:p>
    <w:p w14:paraId="33B48F5A" w14:textId="77777777" w:rsidR="00EE065E" w:rsidRDefault="00EE065E" w:rsidP="00EE06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„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účastník 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</w:p>
    <w:p w14:paraId="30EC5154" w14:textId="77777777" w:rsidR="00EE065E" w:rsidRDefault="00EE065E" w:rsidP="00EE06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4F8D0FD" w14:textId="77777777" w:rsidR="00EE065E" w:rsidRDefault="00EE065E" w:rsidP="00EE06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</w:p>
    <w:p w14:paraId="08767313" w14:textId="77777777" w:rsidR="00EE065E" w:rsidRDefault="00EE065E" w:rsidP="00EE0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3294870" w14:textId="77777777" w:rsidR="00EE065E" w:rsidRDefault="00EE065E" w:rsidP="00EE065E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Obec Psáry</w:t>
      </w:r>
    </w:p>
    <w:p w14:paraId="21CCD4CB" w14:textId="77777777" w:rsidR="00EE065E" w:rsidRDefault="00EE065E" w:rsidP="00EE06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IČO: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00241580</w:t>
      </w:r>
    </w:p>
    <w:p w14:paraId="4A0C3CFF" w14:textId="77777777" w:rsidR="00EE065E" w:rsidRDefault="00EE065E" w:rsidP="00EE065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sídlem: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Psáry, Pražská 137, PSČ 252 44</w:t>
      </w:r>
    </w:p>
    <w:p w14:paraId="528CE6E4" w14:textId="77777777" w:rsidR="00EE065E" w:rsidRDefault="00EE065E" w:rsidP="00EE065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zastoupená starostkou Vlastou Málkovou</w:t>
      </w:r>
    </w:p>
    <w:p w14:paraId="02829405" w14:textId="77777777" w:rsidR="00EE065E" w:rsidRDefault="00EE065E" w:rsidP="00EE065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(dále jen „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účastník II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“)</w:t>
      </w:r>
    </w:p>
    <w:p w14:paraId="66753977" w14:textId="77777777" w:rsidR="00EE065E" w:rsidRDefault="00EE065E" w:rsidP="00EE06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9E6B99" w14:textId="3C52C659" w:rsidR="00EE065E" w:rsidRDefault="00EE065E" w:rsidP="00EE06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II. Předmět smlouvy</w:t>
      </w:r>
    </w:p>
    <w:p w14:paraId="6392763E" w14:textId="77777777" w:rsidR="00EE065E" w:rsidRDefault="00EE065E" w:rsidP="00EE065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2FD6AA75" w14:textId="77777777" w:rsidR="00EE065E" w:rsidRDefault="00EE065E" w:rsidP="00EE065E">
      <w:pPr>
        <w:numPr>
          <w:ilvl w:val="0"/>
          <w:numId w:val="1"/>
        </w:numPr>
        <w:tabs>
          <w:tab w:val="clear" w:pos="720"/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Účastník I je  mj. vlastníkem pozemků:</w:t>
      </w:r>
    </w:p>
    <w:p w14:paraId="209FF809" w14:textId="0DF9854A" w:rsidR="00EE065E" w:rsidRDefault="00EE065E" w:rsidP="00EE065E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par. č. 108/1 o výměře</w:t>
      </w:r>
      <w:r w:rsidR="007C490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32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m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cs-CZ"/>
        </w:rPr>
        <w:t xml:space="preserve">2 </w:t>
      </w:r>
      <w:r w:rsidR="007C490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druh pozemku – </w:t>
      </w:r>
      <w:r w:rsidR="0045300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ost. plocha, jiná plocha</w:t>
      </w:r>
    </w:p>
    <w:p w14:paraId="005C71C1" w14:textId="64937894" w:rsidR="00EE065E" w:rsidRDefault="00EE065E" w:rsidP="00EE065E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par.č. 108/2 o výměře </w:t>
      </w:r>
      <w:r w:rsidR="007C490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100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m</w:t>
      </w:r>
      <w:r w:rsidR="007C4903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cs-CZ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7C490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druh pozemku </w:t>
      </w:r>
      <w:r w:rsidR="007C490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– ost. plocha, jiná plocha</w:t>
      </w:r>
    </w:p>
    <w:p w14:paraId="151A16F4" w14:textId="0835AB4E" w:rsidR="00EE065E" w:rsidRDefault="00EE065E" w:rsidP="00EE065E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par. č. 343/73</w:t>
      </w:r>
      <w:r w:rsidR="0045300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</w:t>
      </w:r>
      <w:r w:rsidR="007C490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 výměře 429 m</w:t>
      </w:r>
      <w:r w:rsidR="007C4903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cs-CZ"/>
        </w:rPr>
        <w:t xml:space="preserve">2 </w:t>
      </w:r>
      <w:r w:rsidR="007C490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</w:t>
      </w:r>
      <w:r w:rsidR="0045300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ost. plocha, </w:t>
      </w:r>
      <w:r w:rsidR="007C490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ost. komunikace</w:t>
      </w:r>
    </w:p>
    <w:p w14:paraId="10FF1EC1" w14:textId="27A0481E" w:rsidR="00EE065E" w:rsidRDefault="00EE065E" w:rsidP="00EE065E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par.č. 497/21</w:t>
      </w:r>
      <w:r w:rsidR="007C490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o výměře 1629 m</w:t>
      </w:r>
      <w:r w:rsidR="007C4903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cs-CZ"/>
        </w:rPr>
        <w:t xml:space="preserve">2 </w:t>
      </w:r>
      <w:r w:rsidR="007C490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druh pozemku orná půda</w:t>
      </w:r>
    </w:p>
    <w:p w14:paraId="62FB759A" w14:textId="57292120" w:rsidR="00EE065E" w:rsidRDefault="00EE065E" w:rsidP="00EE065E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par.č. 697/21</w:t>
      </w:r>
      <w:r w:rsidR="007C490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o výměře 12 m</w:t>
      </w:r>
      <w:r w:rsidR="007C4903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cs-CZ"/>
        </w:rPr>
        <w:t xml:space="preserve">2 </w:t>
      </w:r>
      <w:r w:rsidR="007C490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druh pozemku ost. ploch, ost. komunikace</w:t>
      </w:r>
    </w:p>
    <w:p w14:paraId="6C69F0C9" w14:textId="0DA85AD0" w:rsidR="00EE065E" w:rsidRDefault="00EE065E" w:rsidP="00EE065E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par. č. 497/23</w:t>
      </w:r>
      <w:r w:rsidR="0045300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o výměře</w:t>
      </w:r>
      <w:r w:rsidR="007C490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87 m</w:t>
      </w:r>
      <w:r w:rsidR="007C4903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cs-CZ"/>
        </w:rPr>
        <w:t>2</w:t>
      </w:r>
      <w:r w:rsidR="0045300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druh pozemku orná půda</w:t>
      </w:r>
    </w:p>
    <w:p w14:paraId="68DFC282" w14:textId="5FF9A587" w:rsidR="00EE065E" w:rsidRDefault="00EE065E" w:rsidP="00EE065E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par.č. 497/24</w:t>
      </w:r>
      <w:r w:rsidR="0045300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o výměře</w:t>
      </w:r>
      <w:r w:rsidR="007C490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2503 m</w:t>
      </w:r>
      <w:r w:rsidR="007C4903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cs-CZ"/>
        </w:rPr>
        <w:t>2</w:t>
      </w:r>
      <w:r w:rsidR="0045300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druh pozemku orná půda</w:t>
      </w:r>
    </w:p>
    <w:p w14:paraId="4E8379A9" w14:textId="7C683AC3" w:rsidR="00EE065E" w:rsidRPr="007C4903" w:rsidRDefault="00B14321" w:rsidP="00EE065E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par.č. st 26 </w:t>
      </w:r>
      <w:r w:rsidR="0045300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o výměře 1761 m</w:t>
      </w:r>
      <w:r w:rsidR="00453009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cs-CZ"/>
        </w:rPr>
        <w:t>2</w:t>
      </w:r>
      <w:r w:rsidR="007C4903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cs-CZ"/>
        </w:rPr>
        <w:t xml:space="preserve"> </w:t>
      </w:r>
      <w:r w:rsidR="007C490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druh pozemku zastavěná plocha</w:t>
      </w:r>
    </w:p>
    <w:p w14:paraId="207A45CB" w14:textId="6CC79CD6" w:rsidR="00EE065E" w:rsidRDefault="00EE065E" w:rsidP="00EE065E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par.č. 65</w:t>
      </w:r>
      <w:r w:rsidR="0045300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o výměře 2520 m</w:t>
      </w:r>
      <w:r w:rsidR="00453009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cs-CZ"/>
        </w:rPr>
        <w:t>2</w:t>
      </w:r>
      <w:r w:rsidR="0045300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  druh pozemku orná půda</w:t>
      </w:r>
    </w:p>
    <w:p w14:paraId="4ACC9C86" w14:textId="791AFDF0" w:rsidR="00B14321" w:rsidRDefault="00EE065E" w:rsidP="00EE065E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vše v  k.ú. Dolní Jirčany, které jsou zapsány na LV </w:t>
      </w:r>
      <w:r w:rsidR="0045300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802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u Katastrálního úřadu pro Středočeský kraj, katastrální pracoviště Praha – západ, obec Psáry, k.ú. Dolní Jirčany.</w:t>
      </w:r>
    </w:p>
    <w:p w14:paraId="08434639" w14:textId="77777777" w:rsidR="00B14321" w:rsidRDefault="00B14321" w:rsidP="00EE065E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10F884D4" w14:textId="49E6F67A" w:rsidR="00B14321" w:rsidRDefault="00B14321" w:rsidP="00EE065E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 pozemku par.č. st. 26 byly geometrickým plánem č. 2250-01011/2023</w:t>
      </w:r>
      <w:r w:rsidR="00433177" w:rsidRPr="0043317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43317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Katastrálním úřadem pro Středočeský kraj, Katastrální pracoviště pro Prahu západ dne 15.5.2023 pod č. PGP – 1084/2023-210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odděleny pozemky par.č. 893 o výměře 123 m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cs-CZ"/>
        </w:rPr>
        <w:t xml:space="preserve">2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 par.č. 894 o výměře 2 m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cs-CZ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druh pozemku ost. plocha, jiná plocha.</w:t>
      </w:r>
      <w:r w:rsidR="002F244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Účastníci společně žádají katastrální úřad, aby u pozemků par.č. 893 a 894 provedl zápis ve změně  druhu a využití pozemků ze zastavěné plochy na ost. plochu, jinou plochu. Změna byla v terénu již provedena, resp. pozemky par.č. 893 a 894 nikdy nebyly zastavěny.</w:t>
      </w:r>
    </w:p>
    <w:p w14:paraId="69484730" w14:textId="7F9058BA" w:rsidR="00B14321" w:rsidRPr="00453009" w:rsidRDefault="00B14321" w:rsidP="00EE065E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lastRenderedPageBreak/>
        <w:t>Z pozemku par.č. 65</w:t>
      </w:r>
      <w:r w:rsidR="0045300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byl geometrickým plánem </w:t>
      </w:r>
      <w:r w:rsidR="00453009" w:rsidRPr="0060754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č.</w:t>
      </w:r>
      <w:r w:rsidR="009813AE" w:rsidRPr="0060754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7734EE" w:rsidRPr="0060754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2304-00504/2024</w:t>
      </w:r>
      <w:r w:rsidR="00433177" w:rsidRPr="0060754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potvrzen</w:t>
      </w:r>
      <w:r w:rsidR="007734EE" w:rsidRPr="0060754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ý</w:t>
      </w:r>
      <w:r w:rsidR="00433177" w:rsidRPr="0060754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m </w:t>
      </w:r>
      <w:bookmarkStart w:id="0" w:name="_Hlk155084165"/>
      <w:r w:rsidR="00433177" w:rsidRPr="0060754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Katastrálním úřadem pro Středočeský kraj, Katastrální pracoviště pro Prahu západ dne                 pod č. PGP –</w:t>
      </w:r>
      <w:bookmarkEnd w:id="0"/>
      <w:r w:rsidR="00433177" w:rsidRPr="0060754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                </w:t>
      </w:r>
      <w:r w:rsidR="00453009" w:rsidRPr="0060754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oddělen pozemek a označen par.č. 65/</w:t>
      </w:r>
      <w:r w:rsidR="009813AE" w:rsidRPr="0060754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4</w:t>
      </w:r>
      <w:r w:rsidR="00453009" w:rsidRPr="0060754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o výměře 123 m</w:t>
      </w:r>
      <w:r w:rsidR="00453009" w:rsidRPr="0060754D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cs-CZ"/>
        </w:rPr>
        <w:t xml:space="preserve">2 </w:t>
      </w:r>
      <w:r w:rsidR="00453009" w:rsidRPr="0060754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druh pozemku orná půda.</w:t>
      </w:r>
    </w:p>
    <w:p w14:paraId="7BB8AAA5" w14:textId="77777777" w:rsidR="00B14321" w:rsidRDefault="00B14321" w:rsidP="00EE065E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581E6390" w14:textId="2D7D24E3" w:rsidR="00D902FF" w:rsidRDefault="00D902FF" w:rsidP="00EE065E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Oba uvedené geometrické plány jsou součástí této smlouvy jako její přílohy.</w:t>
      </w:r>
    </w:p>
    <w:p w14:paraId="34FCE232" w14:textId="77777777" w:rsidR="00D902FF" w:rsidRDefault="00D902FF" w:rsidP="00EE065E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04CF0211" w14:textId="293DECBD" w:rsidR="00EE065E" w:rsidRDefault="00EE065E" w:rsidP="00EE065E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Účastník I prohlašuje, že na výše uvedených pozemcích neváznou žádné dluhy ani právní závazky, které by omezovaly vlastnické právo nabyvatele. </w:t>
      </w:r>
    </w:p>
    <w:p w14:paraId="4300827A" w14:textId="77777777" w:rsidR="001704A8" w:rsidRDefault="001704A8" w:rsidP="00EE065E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0BE5B88E" w14:textId="461247BB" w:rsidR="001704A8" w:rsidRDefault="001704A8" w:rsidP="00EE065E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Na pozem</w:t>
      </w:r>
      <w:r w:rsidR="001B519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cích p.č. 343/73, 497/23 a st. 26  jsou zřízena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věcná břemena</w:t>
      </w:r>
      <w:r w:rsidR="001B519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: </w:t>
      </w:r>
      <w:r w:rsidR="0043317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14:paraId="5689C6AB" w14:textId="25F3F483" w:rsidR="001B5193" w:rsidRPr="001B5193" w:rsidRDefault="001B5193" w:rsidP="001B5193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1B519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Věcné břemeno zřizování a provozování vedení  </w:t>
      </w:r>
    </w:p>
    <w:p w14:paraId="7E977D89" w14:textId="77777777" w:rsidR="001B5193" w:rsidRPr="001B5193" w:rsidRDefault="001B5193" w:rsidP="001B5193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1B519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elektrické energie (podzemní kabelové vedení VN a NN) v rozsahu dle GP č. 1066-233/2006</w:t>
      </w:r>
    </w:p>
    <w:p w14:paraId="14B7F4CC" w14:textId="77777777" w:rsidR="001B5193" w:rsidRPr="001B5193" w:rsidRDefault="001B5193" w:rsidP="001B5193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</w:pPr>
      <w:r w:rsidRPr="001B519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>Oprávnění pro</w:t>
      </w:r>
    </w:p>
    <w:p w14:paraId="7036EBAE" w14:textId="77777777" w:rsidR="001B5193" w:rsidRPr="001B5193" w:rsidRDefault="001B5193" w:rsidP="001B5193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1B519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ČEZ Distribuce, a. s., Teplická 874/8, 40502 Děčín - Děčín IV-Podmokly, IČ:24729035 </w:t>
      </w:r>
    </w:p>
    <w:p w14:paraId="05FC6D8C" w14:textId="77777777" w:rsidR="001B5193" w:rsidRPr="001B5193" w:rsidRDefault="001B5193" w:rsidP="001B5193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</w:pPr>
      <w:r w:rsidRPr="001B519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>Povinnost k</w:t>
      </w:r>
    </w:p>
    <w:p w14:paraId="400346BC" w14:textId="77777777" w:rsidR="001B5193" w:rsidRPr="001B5193" w:rsidRDefault="001B5193" w:rsidP="001B5193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1B519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 xml:space="preserve">Parcela: </w:t>
      </w:r>
      <w:hyperlink r:id="rId8" w:tooltip="sestavit protokol o parcele" w:history="1">
        <w:r w:rsidRPr="001B5193">
          <w:rPr>
            <w:rStyle w:val="Hypertextovodkaz"/>
            <w:rFonts w:ascii="Times New Roman" w:eastAsia="Times New Roman" w:hAnsi="Times New Roman" w:cs="Times New Roman"/>
            <w:bCs/>
            <w:sz w:val="24"/>
            <w:szCs w:val="24"/>
            <w:lang w:eastAsia="cs-CZ"/>
          </w:rPr>
          <w:t>KN 343/73</w:t>
        </w:r>
      </w:hyperlink>
    </w:p>
    <w:p w14:paraId="58BD80F3" w14:textId="77777777" w:rsidR="001B5193" w:rsidRPr="001B5193" w:rsidRDefault="001B5193" w:rsidP="001B5193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1B519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>Listina</w:t>
      </w:r>
      <w:r w:rsidRPr="001B519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Smlouva o zřízení věcného břemene - úplatná ze dne 29.10.2009. Právní účinky vkladu práva ke dni 07.04.2010.</w:t>
      </w:r>
    </w:p>
    <w:p w14:paraId="7908BE45" w14:textId="2C1FD7E6" w:rsidR="001B5193" w:rsidRPr="001B5193" w:rsidRDefault="001B5193" w:rsidP="001B5193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1B519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V-2509/2010-210 </w:t>
      </w:r>
    </w:p>
    <w:p w14:paraId="30146DFB" w14:textId="77777777" w:rsidR="001B5193" w:rsidRDefault="001B5193" w:rsidP="001B5193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5522DE68" w14:textId="49CF04B2" w:rsidR="001B5193" w:rsidRPr="001B5193" w:rsidRDefault="001B5193" w:rsidP="001B5193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1B519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Věcné břemeno (podle listiny) </w:t>
      </w:r>
    </w:p>
    <w:p w14:paraId="35BB2A14" w14:textId="77777777" w:rsidR="001B5193" w:rsidRPr="001B5193" w:rsidRDefault="001B5193" w:rsidP="001B5193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1B519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umístění stavby plynárenského zařízení a právo přístupu a vjezdu za účelem zajištění bezpečného provozu, údržby, oprav a úprav za účelem výměny a modernizace nebo zlepšení výkonnosti, včetně jeho odstranění v rozsahu dle GP č. 1896-130/2017</w:t>
      </w:r>
    </w:p>
    <w:p w14:paraId="684A0320" w14:textId="77777777" w:rsidR="001B5193" w:rsidRPr="001B5193" w:rsidRDefault="001B5193" w:rsidP="001B5193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</w:pPr>
      <w:r w:rsidRPr="001B519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>Oprávnění pro</w:t>
      </w:r>
    </w:p>
    <w:p w14:paraId="7A66D5DD" w14:textId="77777777" w:rsidR="001B5193" w:rsidRPr="001B5193" w:rsidRDefault="001B5193" w:rsidP="001B5193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1B519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Pražská plynárenská Distribuce, a.s., člen koncernu Pražská plynárenská, a.s., U plynárny 500/44, 14000 Praha - Michle, IČ:27403505 </w:t>
      </w:r>
    </w:p>
    <w:p w14:paraId="5627670F" w14:textId="77777777" w:rsidR="001B5193" w:rsidRPr="001B5193" w:rsidRDefault="001B5193" w:rsidP="001B5193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</w:pPr>
      <w:r w:rsidRPr="001B519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>Povinnost k</w:t>
      </w:r>
    </w:p>
    <w:p w14:paraId="40A99A51" w14:textId="77777777" w:rsidR="001B5193" w:rsidRPr="001B5193" w:rsidRDefault="001B5193" w:rsidP="001B5193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1B519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 xml:space="preserve">Parcela: </w:t>
      </w:r>
      <w:hyperlink r:id="rId9" w:tooltip="sestavit protokol o parcele" w:history="1">
        <w:r w:rsidRPr="001B5193">
          <w:rPr>
            <w:rStyle w:val="Hypertextovodkaz"/>
            <w:rFonts w:ascii="Times New Roman" w:eastAsia="Times New Roman" w:hAnsi="Times New Roman" w:cs="Times New Roman"/>
            <w:bCs/>
            <w:sz w:val="24"/>
            <w:szCs w:val="24"/>
            <w:lang w:eastAsia="cs-CZ"/>
          </w:rPr>
          <w:t>KN 497/23</w:t>
        </w:r>
      </w:hyperlink>
    </w:p>
    <w:p w14:paraId="4591F688" w14:textId="77777777" w:rsidR="001B5193" w:rsidRPr="001B5193" w:rsidRDefault="001B5193" w:rsidP="001B5193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1B519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>Listina</w:t>
      </w:r>
      <w:r w:rsidRPr="001B519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Smlouva o zřízení věcného břemene - úplatná č. 154/2018/OSDS. Právní účinky zápisu k okamžiku 25.09.2018 13:51:22. Zápis proveden dne 24.10.2018.</w:t>
      </w:r>
    </w:p>
    <w:p w14:paraId="0BABA8D5" w14:textId="16B8427D" w:rsidR="001B5193" w:rsidRPr="001B5193" w:rsidRDefault="001B5193" w:rsidP="001B5193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1B519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V-12334/2018-210 </w:t>
      </w:r>
    </w:p>
    <w:p w14:paraId="713DF4E3" w14:textId="77777777" w:rsidR="001B5193" w:rsidRDefault="001B5193" w:rsidP="001B5193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59EA6B98" w14:textId="4656ABE5" w:rsidR="001B5193" w:rsidRPr="001B5193" w:rsidRDefault="001B5193" w:rsidP="001B5193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1B519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Věcné břemeno (podle listiny)  </w:t>
      </w:r>
    </w:p>
    <w:p w14:paraId="112E9C02" w14:textId="77777777" w:rsidR="001B5193" w:rsidRPr="001B5193" w:rsidRDefault="001B5193" w:rsidP="001B5193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1B519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umístit, provozovat, opravovat a udržovat zařízení distribuční soustavy, provádět jeho obnovu, výměnu a modernizaci v rozsahu GP 1944-133/2018</w:t>
      </w:r>
    </w:p>
    <w:p w14:paraId="4423C0E2" w14:textId="77777777" w:rsidR="001B5193" w:rsidRPr="001B5193" w:rsidRDefault="001B5193" w:rsidP="001B5193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</w:pPr>
      <w:r w:rsidRPr="001B519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>Oprávnění pro</w:t>
      </w:r>
    </w:p>
    <w:p w14:paraId="2AAB74DF" w14:textId="77777777" w:rsidR="001B5193" w:rsidRPr="001B5193" w:rsidRDefault="001B5193" w:rsidP="001B5193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1B519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ČEZ Distribuce, a. s., Teplická 874/8, 40502 Děčín - Děčín IV-Podmokly, IČ:24729035 </w:t>
      </w:r>
    </w:p>
    <w:p w14:paraId="0EAF4F87" w14:textId="77777777" w:rsidR="001B5193" w:rsidRPr="001B5193" w:rsidRDefault="001B5193" w:rsidP="001B5193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</w:pPr>
      <w:r w:rsidRPr="001B519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>Povinnost k</w:t>
      </w:r>
    </w:p>
    <w:p w14:paraId="768AB094" w14:textId="0290AA2C" w:rsidR="001B5193" w:rsidRPr="001B5193" w:rsidRDefault="001B5193" w:rsidP="001B5193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1B519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 xml:space="preserve">Parcela: </w:t>
      </w:r>
      <w:hyperlink r:id="rId10" w:tooltip="sestavit protokol o parcele" w:history="1">
        <w:r w:rsidRPr="001B5193">
          <w:rPr>
            <w:rStyle w:val="Hypertextovodkaz"/>
            <w:rFonts w:ascii="Times New Roman" w:eastAsia="Times New Roman" w:hAnsi="Times New Roman" w:cs="Times New Roman"/>
            <w:bCs/>
            <w:sz w:val="24"/>
            <w:szCs w:val="24"/>
            <w:lang w:eastAsia="cs-CZ"/>
          </w:rPr>
          <w:t>KN st.26</w:t>
        </w:r>
      </w:hyperlink>
      <w:r w:rsidRPr="001B519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1B519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> </w:t>
      </w:r>
      <w:r w:rsidRPr="001B519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14:paraId="41A502FE" w14:textId="77777777" w:rsidR="001B5193" w:rsidRPr="001B5193" w:rsidRDefault="001B5193" w:rsidP="001B5193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1B5193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cs-CZ"/>
        </w:rPr>
        <w:t>Listina</w:t>
      </w:r>
      <w:r w:rsidRPr="001B519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Smlouva o zřízení věcného břemene - úplatná IV-12-6020732/VB/008 ze dne 09.07.2019. Právní účinky zápisu k okamžiku 01.08.2019 08:20:00. Zápis proveden dne 22.08.2019.</w:t>
      </w:r>
    </w:p>
    <w:p w14:paraId="7270B365" w14:textId="77777777" w:rsidR="001B5193" w:rsidRPr="001B5193" w:rsidRDefault="001B5193" w:rsidP="001B5193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1B519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V-9418/2019-210 </w:t>
      </w:r>
      <w:hyperlink r:id="rId11" w:history="1">
        <w:r w:rsidRPr="001B5193">
          <w:rPr>
            <w:rStyle w:val="Hypertextovodkaz"/>
            <w:rFonts w:ascii="Times New Roman" w:eastAsia="Times New Roman" w:hAnsi="Times New Roman" w:cs="Times New Roman"/>
            <w:bCs/>
            <w:sz w:val="24"/>
            <w:szCs w:val="24"/>
            <w:lang w:eastAsia="cs-CZ"/>
          </w:rPr>
          <w:t>.</w:t>
        </w:r>
      </w:hyperlink>
      <w:r w:rsidRPr="001B5193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</w:p>
    <w:p w14:paraId="6986AE9A" w14:textId="49521ED6" w:rsidR="00EE065E" w:rsidRDefault="0060754D" w:rsidP="001F7DF8">
      <w:pPr>
        <w:numPr>
          <w:ilvl w:val="0"/>
          <w:numId w:val="1"/>
        </w:numPr>
        <w:tabs>
          <w:tab w:val="clear" w:pos="720"/>
          <w:tab w:val="left" w:pos="426"/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</w:t>
      </w:r>
      <w:r w:rsidR="00EE065E" w:rsidRPr="001704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Účastník II je </w:t>
      </w:r>
      <w:r w:rsidR="001704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vlastníkem inženýrských sítí</w:t>
      </w:r>
      <w:r w:rsidR="002F5C7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 k. ú. Dolní Jirčany</w:t>
      </w:r>
      <w:r w:rsidR="001704A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:</w:t>
      </w:r>
    </w:p>
    <w:p w14:paraId="0277A461" w14:textId="5AA77D68" w:rsidR="001704A8" w:rsidRDefault="00B265AB" w:rsidP="001704A8">
      <w:pPr>
        <w:tabs>
          <w:tab w:val="left" w:pos="426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Přípojka vody DN 32 mm na pozemek par.č. 465/534 ve vlastnictví účastníka I</w:t>
      </w:r>
    </w:p>
    <w:p w14:paraId="55C8C6F9" w14:textId="4CCE212C" w:rsidR="00B265AB" w:rsidRDefault="00B265AB" w:rsidP="001704A8">
      <w:pPr>
        <w:tabs>
          <w:tab w:val="left" w:pos="426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lastRenderedPageBreak/>
        <w:t>Přípojka vody DN 32 mm na pozemek</w:t>
      </w:r>
      <w:r w:rsidRPr="00B265A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par.č. 465/536 (západní díl) ve vlastnictví účastníka I</w:t>
      </w:r>
    </w:p>
    <w:p w14:paraId="70FAB204" w14:textId="260E256D" w:rsidR="00B265AB" w:rsidRDefault="00B265AB" w:rsidP="001704A8">
      <w:pPr>
        <w:tabs>
          <w:tab w:val="left" w:pos="426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Přípojka vody DN 32 mm na pozemek par.č. 465/536 (východní díl)</w:t>
      </w:r>
      <w:r w:rsidRPr="00B265A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ve vlastnictví účastníka I</w:t>
      </w:r>
    </w:p>
    <w:p w14:paraId="7E1618A1" w14:textId="69F28C1C" w:rsidR="00B265AB" w:rsidRDefault="00B265AB" w:rsidP="001704A8">
      <w:pPr>
        <w:tabs>
          <w:tab w:val="left" w:pos="426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Přípojka kanalizace DN 150</w:t>
      </w:r>
      <w:r w:rsidRPr="00B265AB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mm na pozemek par.č. 465/534</w:t>
      </w:r>
    </w:p>
    <w:p w14:paraId="3BE619FF" w14:textId="2666656A" w:rsidR="00B265AB" w:rsidRDefault="00B265AB" w:rsidP="001704A8">
      <w:pPr>
        <w:tabs>
          <w:tab w:val="left" w:pos="426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Přípojka kanalizace DN 150 mm na pozemek par.č. 465/536 (západní část)</w:t>
      </w:r>
    </w:p>
    <w:p w14:paraId="7A62C3D4" w14:textId="40DECE60" w:rsidR="007338D1" w:rsidRDefault="007338D1" w:rsidP="001704A8">
      <w:pPr>
        <w:tabs>
          <w:tab w:val="left" w:pos="426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Přípojka kanalizace DN 150 mm na pozemek par.č. 465/536 (východní část)</w:t>
      </w:r>
    </w:p>
    <w:p w14:paraId="1EB2BFE1" w14:textId="1E0F2D77" w:rsidR="007338D1" w:rsidRDefault="007338D1" w:rsidP="001704A8">
      <w:pPr>
        <w:tabs>
          <w:tab w:val="left" w:pos="426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SO 01 vodovod – vodovodní řad PE D 110 (DN 100)</w:t>
      </w:r>
      <w:r w:rsidR="002F5C7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na pozemku par.č. 465/535</w:t>
      </w:r>
    </w:p>
    <w:p w14:paraId="0229C813" w14:textId="32840343" w:rsidR="007338D1" w:rsidRDefault="007338D1" w:rsidP="001704A8">
      <w:pPr>
        <w:tabs>
          <w:tab w:val="left" w:pos="426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SO 02 kanalizace splašková PVC DN 250 </w:t>
      </w:r>
      <w:r w:rsidR="002F5C7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na pozemku par.č. 465/535</w:t>
      </w:r>
    </w:p>
    <w:p w14:paraId="6393441E" w14:textId="75CDE1C4" w:rsidR="00B612A0" w:rsidRDefault="00B612A0" w:rsidP="001704A8">
      <w:pPr>
        <w:tabs>
          <w:tab w:val="left" w:pos="426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SO 02 kanalizace dešťová KG 300</w:t>
      </w:r>
      <w:r w:rsidR="002F5C77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na pozemku par.č. 465/535</w:t>
      </w:r>
    </w:p>
    <w:p w14:paraId="2167B840" w14:textId="71C8CCB4" w:rsidR="007338D1" w:rsidRDefault="007338D1" w:rsidP="001704A8">
      <w:pPr>
        <w:tabs>
          <w:tab w:val="left" w:pos="426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Komunikace na pozemku par.č. 465/ 535</w:t>
      </w:r>
    </w:p>
    <w:p w14:paraId="2DB99006" w14:textId="77777777" w:rsidR="00B265AB" w:rsidRPr="001704A8" w:rsidRDefault="00B265AB" w:rsidP="001704A8">
      <w:pPr>
        <w:tabs>
          <w:tab w:val="left" w:pos="426"/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07ED1E2A" w14:textId="69620D08" w:rsidR="00EE065E" w:rsidRDefault="00EE065E" w:rsidP="00EE065E">
      <w:pPr>
        <w:tabs>
          <w:tab w:val="left" w:pos="709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4294398A" w14:textId="68F0E7FC" w:rsidR="00EE065E" w:rsidRDefault="00EE065E" w:rsidP="007338D1">
      <w:pPr>
        <w:tabs>
          <w:tab w:val="left" w:pos="709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III.</w:t>
      </w:r>
      <w:r w:rsidR="00D902F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400D9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Předmět převodu </w:t>
      </w:r>
    </w:p>
    <w:p w14:paraId="6F41167A" w14:textId="77777777" w:rsidR="00400D9A" w:rsidRDefault="00400D9A" w:rsidP="007338D1">
      <w:pPr>
        <w:tabs>
          <w:tab w:val="left" w:pos="709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4C951ACF" w14:textId="7D00ADEC" w:rsidR="00083DA9" w:rsidRDefault="00083DA9" w:rsidP="0060754D">
      <w:pPr>
        <w:pStyle w:val="Odstavecseseznamem"/>
        <w:numPr>
          <w:ilvl w:val="0"/>
          <w:numId w:val="4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83DA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Účastník I převádí na účastníka II </w:t>
      </w:r>
      <w:r w:rsidR="00975B1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touto Smlouvou </w:t>
      </w:r>
      <w:r w:rsidR="00400D9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vlastnické právo k níže uvedeným </w:t>
      </w:r>
      <w:r w:rsidRPr="00083DA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pozemk</w:t>
      </w:r>
      <w:r w:rsidR="00400D9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ům</w:t>
      </w:r>
      <w:r w:rsidRPr="00083DA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7D3CF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 k.ú. Dolní Jirčany</w:t>
      </w:r>
      <w:r w:rsidR="00400D9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:</w:t>
      </w:r>
    </w:p>
    <w:p w14:paraId="2D18AEE0" w14:textId="53D0D28C" w:rsidR="00083DA9" w:rsidRPr="00083DA9" w:rsidRDefault="00083DA9" w:rsidP="00083DA9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 </w:t>
      </w:r>
      <w:r w:rsidRPr="00083DA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par. č. 108/1 o výměře 32  m</w:t>
      </w:r>
      <w:r w:rsidRPr="00083DA9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cs-CZ"/>
        </w:rPr>
        <w:t xml:space="preserve">2 </w:t>
      </w:r>
      <w:r w:rsidRPr="00083DA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druh pozemku – ost. plocha, jiná plocha</w:t>
      </w:r>
    </w:p>
    <w:p w14:paraId="26F9802C" w14:textId="1344DCA1" w:rsidR="00083DA9" w:rsidRDefault="00083DA9" w:rsidP="00083DA9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par.č. 108/2 o výměře  100  m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cs-CZ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, druh pozemku – ost. plocha, jiná plocha</w:t>
      </w:r>
    </w:p>
    <w:p w14:paraId="4CB6E5AF" w14:textId="77777777" w:rsidR="00083DA9" w:rsidRDefault="00083DA9" w:rsidP="00083DA9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par. č. 343/73  o výměře 429 m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cs-CZ"/>
        </w:rPr>
        <w:t xml:space="preserve">2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ost. plocha, ost. komunikace</w:t>
      </w:r>
    </w:p>
    <w:p w14:paraId="1F965247" w14:textId="77777777" w:rsidR="00083DA9" w:rsidRDefault="00083DA9" w:rsidP="00083DA9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par.č. 497/21 o výměře 1629 m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cs-CZ"/>
        </w:rPr>
        <w:t xml:space="preserve">2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druh pozemku orná půda</w:t>
      </w:r>
    </w:p>
    <w:p w14:paraId="64DF3041" w14:textId="77777777" w:rsidR="00083DA9" w:rsidRDefault="00083DA9" w:rsidP="00083DA9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par.č. 697/21 o výměře 12 m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cs-CZ"/>
        </w:rPr>
        <w:t xml:space="preserve">2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druh pozemku ost. ploch, ost. komunikace</w:t>
      </w:r>
    </w:p>
    <w:p w14:paraId="614B0BDF" w14:textId="77777777" w:rsidR="00083DA9" w:rsidRDefault="00083DA9" w:rsidP="00083DA9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par. č. 497/23 o výměře 87 m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cs-CZ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druh pozemku orná půda</w:t>
      </w:r>
    </w:p>
    <w:p w14:paraId="1713572F" w14:textId="77777777" w:rsidR="00083DA9" w:rsidRDefault="00083DA9" w:rsidP="00083DA9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par.č. 497/24 o výměře 2503 m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cs-CZ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druh pozemku orná půda</w:t>
      </w:r>
    </w:p>
    <w:p w14:paraId="699E4723" w14:textId="0912BFC9" w:rsidR="00083DA9" w:rsidRDefault="00083DA9" w:rsidP="00083DA9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par.č. 893 o výměře 123 m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cs-CZ"/>
        </w:rPr>
        <w:t xml:space="preserve">2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druh pozemku ost. plocha, jiná plocha</w:t>
      </w:r>
    </w:p>
    <w:p w14:paraId="0A7E742C" w14:textId="660E958B" w:rsidR="00083DA9" w:rsidRDefault="00083DA9" w:rsidP="00083DA9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par.č. 894 o výměře 2 m</w:t>
      </w:r>
      <w:r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cs-CZ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druh pozemku ost. plocha, jiná plocha</w:t>
      </w:r>
    </w:p>
    <w:p w14:paraId="7254F4DA" w14:textId="18C234FC" w:rsidR="00083DA9" w:rsidRDefault="00083DA9" w:rsidP="00083DA9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0754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par.č. 65/</w:t>
      </w:r>
      <w:r w:rsidR="009813AE" w:rsidRPr="0060754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4</w:t>
      </w:r>
      <w:r w:rsidRPr="0060754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o výměře 123 m</w:t>
      </w:r>
      <w:r w:rsidRPr="0060754D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cs-CZ"/>
        </w:rPr>
        <w:t xml:space="preserve">2 </w:t>
      </w:r>
      <w:r w:rsidRPr="0060754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druh pozemku orná půda</w:t>
      </w:r>
    </w:p>
    <w:p w14:paraId="0A08120A" w14:textId="57FEA20B" w:rsidR="00083DA9" w:rsidRDefault="00400D9A" w:rsidP="00083DA9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/dále jen „</w:t>
      </w:r>
      <w:r w:rsidRPr="004102B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Pozemky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“</w:t>
      </w:r>
      <w:r w:rsidR="00D902F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/</w:t>
      </w:r>
    </w:p>
    <w:p w14:paraId="18634A5C" w14:textId="755CAEAA" w:rsidR="007D3CF8" w:rsidRDefault="00400D9A" w:rsidP="00083DA9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Obvyklá cena - h</w:t>
      </w:r>
      <w:r w:rsidR="00083DA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odnota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</w:t>
      </w:r>
      <w:r w:rsidR="00083DA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ozemků je stanovena znalecký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mi</w:t>
      </w:r>
      <w:r w:rsidR="00083DA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posudk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y</w:t>
      </w:r>
      <w:r w:rsidR="00083DA9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které vypracoval znalec v oboru ekonomika, odvětví ceny a odhady nemovitostí Ing. Jan Konta pod položkami 5489-94/2022 ze dne 11.11.2022 a 017414/2023 ze dne 19.4.2023 a činí</w:t>
      </w:r>
      <w:r w:rsidR="007D3CF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6230F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2 809 751,- Kč.</w:t>
      </w:r>
    </w:p>
    <w:p w14:paraId="4EFE463F" w14:textId="2ED3616C" w:rsidR="00083DA9" w:rsidRDefault="00400D9A" w:rsidP="004102B9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="007D3CF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Účastník II </w:t>
      </w:r>
      <w:r w:rsidR="00975B1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touto 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mlouvou </w:t>
      </w:r>
      <w:r w:rsidR="007D3CF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poskytuje účastníkovi I </w:t>
      </w:r>
      <w:r w:rsidR="007D3CF8" w:rsidRPr="00EC384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možnost</w:t>
      </w:r>
      <w:r w:rsidR="00EC3842" w:rsidRPr="00EC384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EC3842" w:rsidRPr="0060754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trvale</w:t>
      </w:r>
      <w:r w:rsidR="007D3CF8" w:rsidRPr="0060754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7D3CF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využívat a připojit se na inženýrské sítě uvedené v čl. II</w:t>
      </w:r>
      <w:r w:rsidR="00D902F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 w:rsidR="007D3CF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odst. 2</w:t>
      </w:r>
      <w:r w:rsidR="00993BA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 w:rsidR="007D3CF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 kter</w:t>
      </w:r>
      <w:r w:rsidR="00EA0FC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é</w:t>
      </w:r>
      <w:r w:rsidR="007D3CF8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byly vybudovány mj. pro zhodnocení pozemků par.č. 465/534 a par. č. 465/536 ve vlastnictví účastníka I k výstavbě rodinných domů.</w:t>
      </w:r>
    </w:p>
    <w:p w14:paraId="4A782D67" w14:textId="2F55ED62" w:rsidR="00EA0FCE" w:rsidRDefault="008F3A7D" w:rsidP="00083DA9">
      <w:pPr>
        <w:tabs>
          <w:tab w:val="left" w:pos="709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Obvyklá cena - h</w:t>
      </w:r>
      <w:r w:rsidR="00EA0FC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odnota inženýrských sítí je stanovena znaleckým posudkem,</w:t>
      </w:r>
      <w:r w:rsidR="00EA0FCE" w:rsidRPr="00EA0FC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EA0FC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který vypracoval znalec v oboru ekonomika, odvětví ceny a odhady nemovitostí Ing. Jan Konta pod položkou 5489-94/2022 ze dne 11.11.2022 a činí </w:t>
      </w:r>
      <w:r w:rsidR="006230F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2 070 267,- Kč.</w:t>
      </w:r>
    </w:p>
    <w:p w14:paraId="72F46867" w14:textId="74BC757B" w:rsidR="00EA0FCE" w:rsidRDefault="00A16418" w:rsidP="004102B9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3.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="00EA0FC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Oba účastníci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potvrzují podpisem této smlouvy, že </w:t>
      </w:r>
      <w:r w:rsidR="00EA0FC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obdrželi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 odst. 1. a 2. </w:t>
      </w:r>
      <w:r w:rsidR="00EA0FC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uvedené znalecké posudky</w:t>
      </w:r>
      <w:r w:rsidR="00D902F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  <w:r w:rsidR="006230F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vč. přehledu ocenění</w:t>
      </w:r>
      <w:r w:rsidR="00975B1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  <w:r w:rsidR="00EA0FCE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seznámili se s jejich obsahem</w:t>
      </w:r>
      <w:r w:rsidR="00D902F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 souhlasí s nimi.</w:t>
      </w:r>
    </w:p>
    <w:p w14:paraId="05C0F92E" w14:textId="0FC1B59A" w:rsidR="00AA7D95" w:rsidRDefault="00A16418" w:rsidP="004102B9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4.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="0075230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Účastník II </w:t>
      </w:r>
      <w:r w:rsidR="0028725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touto </w:t>
      </w:r>
      <w:r w:rsidR="00975B1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</w:t>
      </w:r>
      <w:r w:rsidR="0028725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mlouvou poskytuje účastníkovi I možnost </w:t>
      </w:r>
      <w:r w:rsidR="00D902F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prostřednictvím inženýrských sítí specifikovaných v čl. II. odst. 2. </w:t>
      </w:r>
      <w:r w:rsidR="0028725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využívat a připojit svoje pozemky 465/536 východ, západ</w:t>
      </w:r>
      <w:r w:rsidR="007D138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28725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na </w:t>
      </w:r>
      <w:r w:rsidR="007D138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hlavní vodovodní řad a hlavní kanalizační řad, včetně možnosti využívat čistírnu odpadních vod obce Psáry </w:t>
      </w:r>
      <w:r w:rsidR="00AA7D9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</w:t>
      </w:r>
      <w:r w:rsidR="007D138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a </w:t>
      </w:r>
      <w:r w:rsidR="00AA7D9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to </w:t>
      </w:r>
      <w:r w:rsidR="0075230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uhradí </w:t>
      </w:r>
      <w:r w:rsidR="00AA7D9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účastník I </w:t>
      </w:r>
      <w:r w:rsidR="0075230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účastníkovi </w:t>
      </w:r>
      <w:r w:rsidR="00D902FF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lastRenderedPageBreak/>
        <w:t>I</w:t>
      </w:r>
      <w:r w:rsidR="00AA7D9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</w:t>
      </w:r>
      <w:r w:rsidR="0075230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EC3842" w:rsidRPr="0060754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jednorázový </w:t>
      </w:r>
      <w:r w:rsidR="00975B16" w:rsidRPr="0060754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příspěvek </w:t>
      </w:r>
      <w:r w:rsidR="00975B1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na provoz, údržbu, opravy a rozvoj </w:t>
      </w:r>
      <w:r w:rsidR="00AA7D9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částku ve výši </w:t>
      </w:r>
      <w:r w:rsidR="006230F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500 000,- Kč</w:t>
      </w:r>
      <w:r w:rsidR="00AA7D95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09B1AD35" w14:textId="5FA8CDF5" w:rsidR="00AA7D95" w:rsidRPr="0060754D" w:rsidRDefault="00AA7D95" w:rsidP="004102B9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5.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 xml:space="preserve">Účastníci této </w:t>
      </w:r>
      <w:r w:rsidR="00975B1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mlouvy jejím podpisem započítávají své vzájemné pohledávky </w:t>
      </w:r>
      <w:r w:rsidR="00975B16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specifikované </w:t>
      </w:r>
      <w:r w:rsidR="00975B16" w:rsidRPr="0060754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 </w:t>
      </w:r>
      <w:r w:rsidRPr="0060754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us</w:t>
      </w:r>
      <w:r w:rsidR="00AC03C5" w:rsidRPr="0060754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ta</w:t>
      </w:r>
      <w:r w:rsidRPr="0060754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n.</w:t>
      </w:r>
      <w:r w:rsidR="00AC03C5" w:rsidRPr="0060754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tohoto čl.</w:t>
      </w:r>
      <w:r w:rsidRPr="0060754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odst. 1., 2.</w:t>
      </w:r>
      <w:r w:rsidR="00AC03C5" w:rsidRPr="0060754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,</w:t>
      </w:r>
      <w:r w:rsidRPr="0060754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58288E" w:rsidRPr="0060754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4</w:t>
      </w:r>
      <w:r w:rsidRPr="0060754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. </w:t>
      </w:r>
      <w:r w:rsidR="00AC03C5" w:rsidRPr="0060754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a čl. IV</w:t>
      </w:r>
      <w:r w:rsidR="007734EE" w:rsidRPr="0060754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4943879E" w14:textId="1B97DFC6" w:rsidR="0075230D" w:rsidRPr="0060754D" w:rsidRDefault="00AA7D95" w:rsidP="004102B9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0754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6. </w:t>
      </w:r>
      <w:r w:rsidR="00B60CF3" w:rsidRPr="0060754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Pr="0060754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Účastník II uhradí účastníkovi I po zápočtu dle odst. 5</w:t>
      </w:r>
      <w:r w:rsidR="0058288E" w:rsidRPr="0060754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 w:rsidRPr="0060754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zbývající částku </w:t>
      </w:r>
      <w:r w:rsidR="0075230D" w:rsidRPr="0060754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ve výši </w:t>
      </w:r>
      <w:r w:rsidR="006230F0" w:rsidRPr="0060754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23</w:t>
      </w:r>
      <w:r w:rsidR="00AC03C5" w:rsidRPr="0060754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4</w:t>
      </w:r>
      <w:r w:rsidR="006230F0" w:rsidRPr="0060754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484,- Kč</w:t>
      </w:r>
      <w:r w:rsidR="0075230D" w:rsidRPr="0060754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na bankovní účet účastníka I č. ú.:  </w:t>
      </w:r>
      <w:r w:rsidR="00BF1AC1" w:rsidRPr="0060754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382553339/0800, </w:t>
      </w:r>
      <w:r w:rsidR="0075230D" w:rsidRPr="0060754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VS 241580 do 14 dní po zapsání </w:t>
      </w:r>
      <w:r w:rsidR="006230F0" w:rsidRPr="0060754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převodu</w:t>
      </w:r>
      <w:r w:rsidR="0058288E" w:rsidRPr="0060754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vlastnictví</w:t>
      </w:r>
      <w:r w:rsidR="0075230D" w:rsidRPr="0060754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B60CF3" w:rsidRPr="0060754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</w:t>
      </w:r>
      <w:r w:rsidR="0075230D" w:rsidRPr="0060754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ozemků </w:t>
      </w:r>
      <w:r w:rsidR="0058288E" w:rsidRPr="0060754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dle této </w:t>
      </w:r>
      <w:r w:rsidR="00975B16" w:rsidRPr="0060754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</w:t>
      </w:r>
      <w:r w:rsidR="0058288E" w:rsidRPr="0060754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mlouvy </w:t>
      </w:r>
      <w:r w:rsidR="0075230D" w:rsidRPr="0060754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do katastru nemovitostí. V případě prodlení s úhradou má účastník I právo od této </w:t>
      </w:r>
      <w:r w:rsidR="00993BA2" w:rsidRPr="0060754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</w:t>
      </w:r>
      <w:r w:rsidR="0075230D" w:rsidRPr="0060754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mlouvy odstoupit s účinností ke dni doručení odstoupení druhé straně.</w:t>
      </w:r>
    </w:p>
    <w:p w14:paraId="2A6FFEAF" w14:textId="77777777" w:rsidR="00EE065E" w:rsidRPr="0060754D" w:rsidRDefault="00EE065E" w:rsidP="00EE065E">
      <w:pPr>
        <w:tabs>
          <w:tab w:val="left" w:pos="709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258A4F60" w14:textId="687D7209" w:rsidR="00EE065E" w:rsidRPr="0060754D" w:rsidRDefault="00EE065E" w:rsidP="001D70BB">
      <w:pPr>
        <w:tabs>
          <w:tab w:val="left" w:pos="709"/>
        </w:tabs>
        <w:spacing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0754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IV.</w:t>
      </w:r>
      <w:r w:rsidR="00E1720D" w:rsidRPr="0060754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Zřízení věcného břemene</w:t>
      </w:r>
      <w:r w:rsidR="00AC03C5" w:rsidRPr="0060754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za úplatu</w:t>
      </w:r>
    </w:p>
    <w:p w14:paraId="0E77D832" w14:textId="2BECE978" w:rsidR="00AC03C5" w:rsidRPr="0060754D" w:rsidRDefault="00BB249E" w:rsidP="001D70BB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0754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="00E1720D" w:rsidRPr="0060754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Touto Smlouvou se zřizuje věcné břemeno cesty /průchodu a průjezdu/ zatěžující pozemek č.</w:t>
      </w:r>
      <w:r w:rsidRPr="0060754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E1720D" w:rsidRPr="0060754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parc. 65/</w:t>
      </w:r>
      <w:r w:rsidR="00AC03C5" w:rsidRPr="0060754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4 a par.č. 75/90</w:t>
      </w:r>
      <w:r w:rsidR="00E1720D" w:rsidRPr="0060754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ve prospěch pozemku č. pa</w:t>
      </w:r>
      <w:r w:rsidR="007734EE" w:rsidRPr="0060754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r</w:t>
      </w:r>
      <w:r w:rsidR="00E1720D" w:rsidRPr="0060754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 65/</w:t>
      </w:r>
      <w:r w:rsidR="00AC03C5" w:rsidRPr="0060754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3</w:t>
      </w:r>
      <w:r w:rsidR="00E1720D" w:rsidRPr="0060754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 Věcné břemeno</w:t>
      </w:r>
      <w:r w:rsidR="00AC03C5" w:rsidRPr="0060754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je zřizováno za úplatu ve výši 5 000,- Kč</w:t>
      </w:r>
      <w:r w:rsidR="0079094B" w:rsidRPr="0060754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kterou uhradí účastník I. účastníkovi II, </w:t>
      </w:r>
      <w:r w:rsidR="00AC03C5" w:rsidRPr="0060754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a </w:t>
      </w:r>
      <w:r w:rsidR="00E1720D" w:rsidRPr="0060754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je vyznačeno v geometrick</w:t>
      </w:r>
      <w:r w:rsidRPr="0060754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ém plánu č.</w:t>
      </w:r>
      <w:r w:rsidR="00AC03C5" w:rsidRPr="0060754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7734EE" w:rsidRPr="0060754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2304-00504/2024</w:t>
      </w:r>
      <w:r w:rsidRPr="0060754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, potvrzeném Katastrálním úřadem pro Středočeský kraj, Katastrální pracoviště pro Prahu západ dne                 pod č. PGP – </w:t>
      </w:r>
    </w:p>
    <w:p w14:paraId="46EB4B3D" w14:textId="2E0A412B" w:rsidR="00E1720D" w:rsidRPr="0060754D" w:rsidRDefault="00AC03C5" w:rsidP="009813AE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0754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</w:p>
    <w:p w14:paraId="711A382C" w14:textId="04A5F697" w:rsidR="007338D1" w:rsidRPr="0060754D" w:rsidRDefault="00E1720D" w:rsidP="007338D1">
      <w:pPr>
        <w:tabs>
          <w:tab w:val="left" w:pos="709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0754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V. </w:t>
      </w:r>
      <w:r w:rsidR="007338D1" w:rsidRPr="0060754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</w:t>
      </w:r>
      <w:r w:rsidR="0058288E" w:rsidRPr="0060754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rohlášení</w:t>
      </w:r>
    </w:p>
    <w:p w14:paraId="15E9E3AD" w14:textId="77777777" w:rsidR="007338D1" w:rsidRPr="0060754D" w:rsidRDefault="007338D1" w:rsidP="007338D1">
      <w:pPr>
        <w:tabs>
          <w:tab w:val="left" w:pos="709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48D028B5" w14:textId="697EF1AD" w:rsidR="007338D1" w:rsidRPr="0060754D" w:rsidRDefault="007338D1" w:rsidP="007338D1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0754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  <w:t>Smluvní strany souhlasí, aby u Katastrálního úřadu pro Středočeský kraj, katastrální pracoviště Praha – západ, byl proveden vklad práva vlastnického</w:t>
      </w:r>
      <w:r w:rsidR="00DA23FE" w:rsidRPr="0060754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a vklad práva věcného břemene</w:t>
      </w:r>
      <w:r w:rsidRPr="0060754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dle této </w:t>
      </w:r>
      <w:r w:rsidR="00993BA2" w:rsidRPr="0060754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</w:t>
      </w:r>
      <w:r w:rsidRPr="0060754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mlouvy. </w:t>
      </w:r>
    </w:p>
    <w:p w14:paraId="018CB3BD" w14:textId="77777777" w:rsidR="009813AE" w:rsidRPr="0060754D" w:rsidRDefault="009813AE" w:rsidP="007338D1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1827CF81" w14:textId="689CC6B4" w:rsidR="00EE065E" w:rsidRPr="0060754D" w:rsidRDefault="00EE065E" w:rsidP="00EE065E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0754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</w:p>
    <w:p w14:paraId="029FA5AE" w14:textId="4E90146E" w:rsidR="00EE065E" w:rsidRPr="0060754D" w:rsidRDefault="00EE065E" w:rsidP="00EE065E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0754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</w:t>
      </w:r>
      <w:r w:rsidR="00E1720D" w:rsidRPr="0060754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I</w:t>
      </w:r>
      <w:r w:rsidRPr="0060754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 w:rsidR="00E1720D" w:rsidRPr="0060754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60754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Společná a závěrečná ustanovení</w:t>
      </w:r>
    </w:p>
    <w:p w14:paraId="41A3C732" w14:textId="77777777" w:rsidR="00EE065E" w:rsidRPr="0060754D" w:rsidRDefault="00EE065E" w:rsidP="00EE065E">
      <w:pPr>
        <w:tabs>
          <w:tab w:val="left" w:pos="709"/>
        </w:tabs>
        <w:spacing w:after="0" w:line="240" w:lineRule="auto"/>
        <w:ind w:left="567" w:hanging="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431DB1D7" w14:textId="0ED20634" w:rsidR="00EE065E" w:rsidRPr="0060754D" w:rsidRDefault="00EE065E" w:rsidP="00EE065E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75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Návrh na povolení vkladu vlastnického práva podá </w:t>
      </w:r>
      <w:r w:rsidR="000E0EE7" w:rsidRPr="006075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účastník II a současně </w:t>
      </w:r>
      <w:r w:rsidR="0058288E" w:rsidRPr="0060754D">
        <w:rPr>
          <w:rFonts w:ascii="Times New Roman" w:eastAsia="Times New Roman" w:hAnsi="Times New Roman" w:cs="Times New Roman"/>
          <w:sz w:val="24"/>
          <w:szCs w:val="24"/>
          <w:lang w:eastAsia="cs-CZ"/>
        </w:rPr>
        <w:t>u</w:t>
      </w:r>
      <w:r w:rsidR="000E0EE7" w:rsidRPr="0060754D">
        <w:rPr>
          <w:rFonts w:ascii="Times New Roman" w:eastAsia="Times New Roman" w:hAnsi="Times New Roman" w:cs="Times New Roman"/>
          <w:sz w:val="24"/>
          <w:szCs w:val="24"/>
          <w:lang w:eastAsia="cs-CZ"/>
        </w:rPr>
        <w:t>hradí</w:t>
      </w:r>
      <w:r w:rsidRPr="006075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0E0EE7" w:rsidRPr="0060754D">
        <w:rPr>
          <w:rFonts w:ascii="Times New Roman" w:eastAsia="Times New Roman" w:hAnsi="Times New Roman" w:cs="Times New Roman"/>
          <w:sz w:val="24"/>
          <w:szCs w:val="24"/>
          <w:lang w:eastAsia="cs-CZ"/>
        </w:rPr>
        <w:t>sp</w:t>
      </w:r>
      <w:r w:rsidRPr="006075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rávní poplatek spojený s podáním návrhu na vklad. Návrh na povolení vkladu bude podán </w:t>
      </w:r>
      <w:r w:rsidRPr="0060754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do 10 pracovních dnů po podpisu posledního z účastníků smlouvy.</w:t>
      </w:r>
    </w:p>
    <w:p w14:paraId="653C6C6E" w14:textId="2A44B356" w:rsidR="00EE065E" w:rsidRPr="0060754D" w:rsidRDefault="00EE065E" w:rsidP="00EE065E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075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Tato </w:t>
      </w:r>
      <w:r w:rsidR="006019DC" w:rsidRPr="0060754D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Pr="006075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mlouva se vyhotovuje ve 3 stejnopisech, z nichž každý z účastníků obdrží po jednom vyhotovení a zbývající 1 stejnopis s ověřenými podpisy je určen pro </w:t>
      </w:r>
      <w:r w:rsidRPr="0060754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Katastrální úřad pro Středočeský kraj, katastrální pracoviště Praha – západ.</w:t>
      </w:r>
    </w:p>
    <w:p w14:paraId="5A18A44E" w14:textId="77777777" w:rsidR="00EE065E" w:rsidRPr="0060754D" w:rsidRDefault="00EE065E" w:rsidP="00EE065E">
      <w:pPr>
        <w:numPr>
          <w:ilvl w:val="0"/>
          <w:numId w:val="2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0754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Obě smluvní strany potvrzují, že tato Smlouva nebyla ujednána v tísni, ani omylu ani za jednostranně nevýhodných podmínek.</w:t>
      </w:r>
    </w:p>
    <w:p w14:paraId="7E643733" w14:textId="77777777" w:rsidR="00EE065E" w:rsidRPr="0060754D" w:rsidRDefault="00EE065E" w:rsidP="00EE06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65A68AD3" w14:textId="272881B2" w:rsidR="00EE065E" w:rsidRPr="0060754D" w:rsidRDefault="0058288E" w:rsidP="00EE065E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0754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Přílohou této </w:t>
      </w:r>
      <w:r w:rsidR="00975B16" w:rsidRPr="0060754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</w:t>
      </w:r>
      <w:r w:rsidRPr="0060754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mlouvy j</w:t>
      </w:r>
      <w:r w:rsidR="00275368" w:rsidRPr="0060754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e </w:t>
      </w:r>
      <w:r w:rsidRPr="0060754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geometrick</w:t>
      </w:r>
      <w:r w:rsidR="00275368" w:rsidRPr="0060754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ý</w:t>
      </w:r>
      <w:r w:rsidRPr="0060754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plán :</w:t>
      </w:r>
    </w:p>
    <w:p w14:paraId="265F3872" w14:textId="67D2D781" w:rsidR="00275368" w:rsidRPr="0060754D" w:rsidRDefault="00275368" w:rsidP="004102B9">
      <w:pPr>
        <w:pStyle w:val="Odstavecseseznamem"/>
        <w:numPr>
          <w:ilvl w:val="0"/>
          <w:numId w:val="5"/>
        </w:num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0754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č. 2250-01011/2023</w:t>
      </w:r>
    </w:p>
    <w:p w14:paraId="2E05399E" w14:textId="29070E96" w:rsidR="00275368" w:rsidRPr="0060754D" w:rsidRDefault="007734EE" w:rsidP="004102B9">
      <w:pPr>
        <w:pStyle w:val="Odstavecseseznamem"/>
        <w:numPr>
          <w:ilvl w:val="0"/>
          <w:numId w:val="5"/>
        </w:num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60754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</w:t>
      </w:r>
      <w:r w:rsidR="00275368" w:rsidRPr="0060754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č. </w:t>
      </w:r>
      <w:r w:rsidRPr="0060754D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2304-00504/2024</w:t>
      </w:r>
    </w:p>
    <w:p w14:paraId="4A4462F7" w14:textId="77777777" w:rsidR="00275368" w:rsidRDefault="00275368" w:rsidP="00EE065E">
      <w:pPr>
        <w:tabs>
          <w:tab w:val="left" w:pos="709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41289EB0" w14:textId="502B461C" w:rsidR="00EE065E" w:rsidRDefault="00EE065E" w:rsidP="00EE06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 </w:t>
      </w:r>
      <w:r w:rsidR="002F244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Praze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dne ………………..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 w:rsidR="00993BA2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 Psárech dne …………..</w:t>
      </w:r>
    </w:p>
    <w:p w14:paraId="4E5C9E34" w14:textId="77777777" w:rsidR="00EE065E" w:rsidRDefault="00EE065E" w:rsidP="00EE06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522E09AE" w14:textId="77777777" w:rsidR="00EE065E" w:rsidRDefault="00EE065E" w:rsidP="00EE06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6E75D028" w14:textId="77777777" w:rsidR="0060754D" w:rsidRDefault="0060754D" w:rsidP="00EE065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14:paraId="4B363B6A" w14:textId="77777777" w:rsidR="00EE065E" w:rsidRDefault="00EE065E" w:rsidP="00EE0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…………………....................</w:t>
      </w:r>
    </w:p>
    <w:p w14:paraId="0A6D6781" w14:textId="279A2159" w:rsidR="00EC3842" w:rsidRDefault="002F2440" w:rsidP="00EE065E">
      <w:pPr>
        <w:spacing w:after="0" w:line="240" w:lineRule="auto"/>
        <w:ind w:left="1416" w:hanging="1410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Římskokatolická farnost Jílové u Prahy</w:t>
      </w:r>
      <w:r w:rsidR="00EE065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EC384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</w:r>
      <w:r w:rsidR="00EC3842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ab/>
        <w:t>Obec Psáry</w:t>
      </w:r>
    </w:p>
    <w:p w14:paraId="01B4DA08" w14:textId="77777777" w:rsidR="00EC3842" w:rsidRDefault="00EC3842" w:rsidP="00EE065E">
      <w:pPr>
        <w:spacing w:after="0" w:line="240" w:lineRule="auto"/>
        <w:ind w:left="1416" w:hanging="141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P. Mgr. Et Mgr. Miroslav Auxt</w:t>
      </w:r>
      <w:r w:rsidR="00EE065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E065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E065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E065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Vlasta Málková</w:t>
      </w:r>
    </w:p>
    <w:p w14:paraId="7A923E3A" w14:textId="3A49E577" w:rsidR="00EE065E" w:rsidRDefault="00EC3842" w:rsidP="00EE065E">
      <w:pPr>
        <w:spacing w:after="0" w:line="240" w:lineRule="auto"/>
        <w:ind w:left="1416" w:hanging="141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administrátor</w:t>
      </w:r>
      <w:r w:rsidR="00EE065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E065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E065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E065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E065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EE065E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starostka obce</w:t>
      </w:r>
    </w:p>
    <w:p w14:paraId="576A266A" w14:textId="77777777" w:rsidR="00EE065E" w:rsidRDefault="00EE065E" w:rsidP="00EE065E">
      <w:pPr>
        <w:spacing w:after="0" w:line="240" w:lineRule="auto"/>
        <w:ind w:left="1416" w:hanging="141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E50875A" w14:textId="77777777" w:rsidR="00EE065E" w:rsidRDefault="00EE065E" w:rsidP="00EE065E">
      <w:pPr>
        <w:spacing w:after="0" w:line="240" w:lineRule="auto"/>
        <w:ind w:left="1416" w:hanging="141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BE2A8AE" w14:textId="7BB56FA1" w:rsidR="00EC3842" w:rsidRPr="0060754D" w:rsidRDefault="00EC3842" w:rsidP="0060754D">
      <w:pPr>
        <w:tabs>
          <w:tab w:val="left" w:pos="851"/>
          <w:tab w:val="left" w:pos="4962"/>
          <w:tab w:val="left" w:pos="609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…………………………………</w:t>
      </w:r>
      <w:r w:rsidR="0060754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  <w:t xml:space="preserve">    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rcibiskupství pražské</w:t>
      </w:r>
      <w:r w:rsidR="0060754D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br/>
      </w:r>
      <w:r w:rsidR="006075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Mons. ThDr. Jan Balík PhD.</w:t>
      </w:r>
      <w:r w:rsidR="0060754D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generální vikář</w:t>
      </w:r>
    </w:p>
    <w:p w14:paraId="7891EFAE" w14:textId="77777777" w:rsidR="00EC3842" w:rsidRDefault="00EC3842" w:rsidP="00EE0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bookmarkStart w:id="1" w:name="_GoBack"/>
      <w:bookmarkEnd w:id="1"/>
    </w:p>
    <w:p w14:paraId="7E422103" w14:textId="77777777" w:rsidR="00EC3842" w:rsidRDefault="00EC3842" w:rsidP="00EE0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12654F2E" w14:textId="11A4E717" w:rsidR="00EE065E" w:rsidRDefault="00EE065E" w:rsidP="00EE0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 O L O Ž K A</w:t>
      </w:r>
    </w:p>
    <w:p w14:paraId="539B5620" w14:textId="77777777" w:rsidR="00EE065E" w:rsidRDefault="00EE065E" w:rsidP="00EE0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podle § 41 zákona č. 128/2000 Sb. o obcích (obecní zřízení), ve znění</w:t>
      </w:r>
    </w:p>
    <w:p w14:paraId="0943EF3B" w14:textId="77777777" w:rsidR="00EE065E" w:rsidRDefault="00EE065E" w:rsidP="00EE06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pozdějších předpisů</w:t>
      </w:r>
    </w:p>
    <w:p w14:paraId="0E3D699A" w14:textId="77777777" w:rsidR="00EE065E" w:rsidRDefault="00EE065E" w:rsidP="00EE06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14:paraId="6508F124" w14:textId="735E1779" w:rsidR="00EE065E" w:rsidRPr="0060754D" w:rsidRDefault="000E0EE7" w:rsidP="00EE06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Koupě</w:t>
      </w:r>
      <w:r w:rsidR="00EE06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pozemků uvedených v čl. II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="00EE06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odst.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EE065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této </w:t>
      </w:r>
      <w:r w:rsidR="006019DC">
        <w:rPr>
          <w:rFonts w:ascii="Times New Roman" w:eastAsia="Times New Roman" w:hAnsi="Times New Roman" w:cs="Times New Roman"/>
          <w:sz w:val="24"/>
          <w:szCs w:val="24"/>
          <w:lang w:eastAsia="cs-CZ"/>
        </w:rPr>
        <w:t>S</w:t>
      </w:r>
      <w:r w:rsidR="00EE065E">
        <w:rPr>
          <w:rFonts w:ascii="Times New Roman" w:eastAsia="Times New Roman" w:hAnsi="Times New Roman" w:cs="Times New Roman"/>
          <w:sz w:val="24"/>
          <w:szCs w:val="24"/>
          <w:lang w:eastAsia="cs-CZ"/>
        </w:rPr>
        <w:t>mlouvy</w:t>
      </w:r>
      <w:r w:rsidR="00EC384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EC3842" w:rsidRPr="0060754D">
        <w:rPr>
          <w:rFonts w:ascii="Times New Roman" w:eastAsia="Times New Roman" w:hAnsi="Times New Roman" w:cs="Times New Roman"/>
          <w:sz w:val="24"/>
          <w:szCs w:val="24"/>
          <w:lang w:eastAsia="cs-CZ"/>
        </w:rPr>
        <w:t>a podmínky této Smlouvy čj. A/2023/9423</w:t>
      </w:r>
      <w:r w:rsidR="00EE065E" w:rsidRPr="0060754D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byla schválena usnesením  Zastupitelstva obce  Psáry č.                                      .  </w:t>
      </w:r>
    </w:p>
    <w:p w14:paraId="2317D4C3" w14:textId="77777777" w:rsidR="00EE065E" w:rsidRDefault="00EE065E" w:rsidP="00EE0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0754D">
        <w:rPr>
          <w:rFonts w:ascii="Times New Roman" w:eastAsia="Times New Roman" w:hAnsi="Times New Roman" w:cs="Times New Roman"/>
          <w:sz w:val="24"/>
          <w:szCs w:val="24"/>
          <w:lang w:eastAsia="cs-CZ"/>
        </w:rPr>
        <w:t>Tímto potvrzuji, že byly splněny ve smyslu § 41 zákona č. 128/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2000 Sb., o obcích (obecní zřízení), ve znění pozdějších předpisů, podmínky pro platnost tohoto právního aktu.</w:t>
      </w:r>
    </w:p>
    <w:p w14:paraId="6449F8C8" w14:textId="77777777" w:rsidR="00EE065E" w:rsidRDefault="00EE065E" w:rsidP="00EE0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                                                </w:t>
      </w:r>
    </w:p>
    <w:p w14:paraId="04D9F67D" w14:textId="77777777" w:rsidR="00EE065E" w:rsidRDefault="00EE065E" w:rsidP="00EE0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 Psárech dne …………..</w:t>
      </w:r>
    </w:p>
    <w:p w14:paraId="38D1C71E" w14:textId="77777777" w:rsidR="00EE065E" w:rsidRDefault="00EE065E" w:rsidP="00EE0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2D09C18" w14:textId="77777777" w:rsidR="00EE065E" w:rsidRDefault="00EE065E" w:rsidP="00EE0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8012885" w14:textId="77777777" w:rsidR="00EE065E" w:rsidRDefault="00EE065E" w:rsidP="00EE06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F7C746B" w14:textId="77777777" w:rsidR="00EE065E" w:rsidRDefault="00EE065E" w:rsidP="00EE06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48B21AF" w14:textId="77777777" w:rsidR="00EE065E" w:rsidRDefault="00EE065E" w:rsidP="00EE0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………………………………</w:t>
      </w:r>
    </w:p>
    <w:p w14:paraId="2898173C" w14:textId="77777777" w:rsidR="00EE065E" w:rsidRDefault="00EE065E" w:rsidP="00EE06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Vlasta Málková, starostka obce</w:t>
      </w:r>
    </w:p>
    <w:p w14:paraId="2B6F85FB" w14:textId="77777777" w:rsidR="00F9786A" w:rsidRDefault="00F9786A"/>
    <w:sectPr w:rsidR="00F9786A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FC50BD" w14:textId="77777777" w:rsidR="009576CD" w:rsidRDefault="009576CD" w:rsidP="00400D9A">
      <w:pPr>
        <w:spacing w:after="0" w:line="240" w:lineRule="auto"/>
      </w:pPr>
      <w:r>
        <w:separator/>
      </w:r>
    </w:p>
  </w:endnote>
  <w:endnote w:type="continuationSeparator" w:id="0">
    <w:p w14:paraId="7E2065A1" w14:textId="77777777" w:rsidR="009576CD" w:rsidRDefault="009576CD" w:rsidP="00400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7875196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032812E" w14:textId="5DF092B5" w:rsidR="00400D9A" w:rsidRDefault="00400D9A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0A3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00A3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58AFC20" w14:textId="77777777" w:rsidR="00400D9A" w:rsidRDefault="00400D9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602F01" w14:textId="77777777" w:rsidR="009576CD" w:rsidRDefault="009576CD" w:rsidP="00400D9A">
      <w:pPr>
        <w:spacing w:after="0" w:line="240" w:lineRule="auto"/>
      </w:pPr>
      <w:r>
        <w:separator/>
      </w:r>
    </w:p>
  </w:footnote>
  <w:footnote w:type="continuationSeparator" w:id="0">
    <w:p w14:paraId="0DF6A1AF" w14:textId="77777777" w:rsidR="009576CD" w:rsidRDefault="009576CD" w:rsidP="00400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AE4BD6" w14:textId="3DD45612" w:rsidR="00400D9A" w:rsidRPr="00400D9A" w:rsidRDefault="00400D9A">
    <w:pPr>
      <w:pStyle w:val="Zhlav"/>
      <w:rPr>
        <w:sz w:val="16"/>
        <w:szCs w:val="16"/>
      </w:rPr>
    </w:pPr>
    <w:r w:rsidRPr="00400D9A">
      <w:rPr>
        <w:sz w:val="16"/>
        <w:szCs w:val="16"/>
      </w:rPr>
      <w:t>4/24/1</w:t>
    </w:r>
    <w:r w:rsidR="00EC3842">
      <w:rPr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            A</w:t>
    </w:r>
    <w:r w:rsidR="00BF1AC1">
      <w:rPr>
        <w:sz w:val="16"/>
        <w:szCs w:val="16"/>
      </w:rPr>
      <w:t>/2023/9423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0496B"/>
    <w:multiLevelType w:val="hybridMultilevel"/>
    <w:tmpl w:val="692E9806"/>
    <w:lvl w:ilvl="0" w:tplc="748822C0">
      <w:start w:val="4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BD61444"/>
    <w:multiLevelType w:val="hybridMultilevel"/>
    <w:tmpl w:val="E222C2B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A526DF"/>
    <w:multiLevelType w:val="hybridMultilevel"/>
    <w:tmpl w:val="5D8C3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018F8"/>
    <w:multiLevelType w:val="hybridMultilevel"/>
    <w:tmpl w:val="68B09B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1A18CD"/>
    <w:multiLevelType w:val="hybridMultilevel"/>
    <w:tmpl w:val="6E2E785A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5E"/>
    <w:rsid w:val="00083DA9"/>
    <w:rsid w:val="000D68A2"/>
    <w:rsid w:val="000E0EE7"/>
    <w:rsid w:val="00100A31"/>
    <w:rsid w:val="0013033E"/>
    <w:rsid w:val="00135DF2"/>
    <w:rsid w:val="001504E5"/>
    <w:rsid w:val="001704A8"/>
    <w:rsid w:val="001B5193"/>
    <w:rsid w:val="001D70BB"/>
    <w:rsid w:val="00241D29"/>
    <w:rsid w:val="00275368"/>
    <w:rsid w:val="0028725A"/>
    <w:rsid w:val="002F2440"/>
    <w:rsid w:val="002F5C77"/>
    <w:rsid w:val="00400D9A"/>
    <w:rsid w:val="004102B9"/>
    <w:rsid w:val="00433177"/>
    <w:rsid w:val="00453009"/>
    <w:rsid w:val="0058288E"/>
    <w:rsid w:val="006019DC"/>
    <w:rsid w:val="0060754D"/>
    <w:rsid w:val="006230F0"/>
    <w:rsid w:val="007338D1"/>
    <w:rsid w:val="0075230D"/>
    <w:rsid w:val="007734EE"/>
    <w:rsid w:val="0079094B"/>
    <w:rsid w:val="007C4903"/>
    <w:rsid w:val="007D138F"/>
    <w:rsid w:val="007D3CF8"/>
    <w:rsid w:val="00830D3B"/>
    <w:rsid w:val="008F3A7D"/>
    <w:rsid w:val="009576CD"/>
    <w:rsid w:val="00975B16"/>
    <w:rsid w:val="009813AE"/>
    <w:rsid w:val="00993BA2"/>
    <w:rsid w:val="00A16418"/>
    <w:rsid w:val="00A435BF"/>
    <w:rsid w:val="00AA7D95"/>
    <w:rsid w:val="00AC03C5"/>
    <w:rsid w:val="00B14321"/>
    <w:rsid w:val="00B265AB"/>
    <w:rsid w:val="00B60CF3"/>
    <w:rsid w:val="00B612A0"/>
    <w:rsid w:val="00BA56B9"/>
    <w:rsid w:val="00BB249E"/>
    <w:rsid w:val="00BF1AC1"/>
    <w:rsid w:val="00C657F0"/>
    <w:rsid w:val="00D67816"/>
    <w:rsid w:val="00D902FF"/>
    <w:rsid w:val="00DA23FE"/>
    <w:rsid w:val="00E1720D"/>
    <w:rsid w:val="00EA0FCE"/>
    <w:rsid w:val="00EC3842"/>
    <w:rsid w:val="00ED5BE3"/>
    <w:rsid w:val="00EE065E"/>
    <w:rsid w:val="00F52C6B"/>
    <w:rsid w:val="00F9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1D6CB"/>
  <w15:docId w15:val="{461A345A-F324-44AF-BF23-BF38AFBBD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3DA9"/>
    <w:pPr>
      <w:spacing w:after="200" w:line="276" w:lineRule="auto"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E065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00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00D9A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400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00D9A"/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00D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00D9A"/>
    <w:rPr>
      <w:rFonts w:ascii="Tahoma" w:hAnsi="Tahoma" w:cs="Tahoma"/>
      <w:kern w:val="0"/>
      <w:sz w:val="16"/>
      <w:szCs w:val="16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1B5193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B51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486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53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9340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113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6955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58429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649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7635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2725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8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2026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441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62789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01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94801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497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244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807353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1641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95222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382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0042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7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98603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80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0496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7867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99547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96623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9631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47069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83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8506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4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misys\is\Misys.html\ISKN\SPIKN?parc,736414,0,204800,6,&amp;data=1276223210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misys\is\Misys.html\ISKN\SPIKN.XML?wsiskn,&amp;action=rizeni&amp;id=V-9418/2019-210&amp;format=PDF&amp;desc=SW5mb3JtYWNlIG8gxZnDrXplbsOtIFYtOTQxOC8yMDE5LTIxMA==&amp;misys=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file:///C:\misys\is\Misys.html\ISKN\SPIKN?parc,736414,0,204800,6,&amp;data=1274660210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misys\is\Misys.html\ISKN\SPIKN?parc,736414,0,204800,6,&amp;data=5502653801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E198A-C38D-40B0-8603-590B26877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1503</Words>
  <Characters>8874</Characters>
  <Application>Microsoft Office Word</Application>
  <DocSecurity>4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Renáta Sedláková</dc:creator>
  <cp:lastModifiedBy>Nikola Raušerová</cp:lastModifiedBy>
  <cp:revision>2</cp:revision>
  <cp:lastPrinted>2024-01-11T13:10:00Z</cp:lastPrinted>
  <dcterms:created xsi:type="dcterms:W3CDTF">2024-02-08T12:58:00Z</dcterms:created>
  <dcterms:modified xsi:type="dcterms:W3CDTF">2024-02-08T12:58:00Z</dcterms:modified>
</cp:coreProperties>
</file>