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92F" w:rsidRDefault="009A692F" w:rsidP="009A692F">
      <w:pPr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692F" w:rsidRPr="009A692F" w:rsidRDefault="009A692F" w:rsidP="009A692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692F">
        <w:rPr>
          <w:rFonts w:ascii="Times New Roman" w:hAnsi="Times New Roman" w:cs="Times New Roman"/>
          <w:b/>
          <w:sz w:val="28"/>
          <w:szCs w:val="28"/>
        </w:rPr>
        <w:t xml:space="preserve">Výběr nejvýhodnější nabídky v koncesním řízení </w:t>
      </w:r>
      <w:r w:rsidRPr="009A692F">
        <w:rPr>
          <w:rFonts w:ascii="Times New Roman" w:hAnsi="Times New Roman" w:cs="Times New Roman"/>
          <w:b/>
          <w:sz w:val="28"/>
          <w:szCs w:val="28"/>
          <w:u w:val="single"/>
        </w:rPr>
        <w:t>„Zajištění provozu vodohospodářské infrastruktury obce Psáry“</w:t>
      </w:r>
      <w:r w:rsidRPr="009A692F">
        <w:rPr>
          <w:rFonts w:ascii="Times New Roman" w:hAnsi="Times New Roman" w:cs="Times New Roman"/>
          <w:b/>
          <w:sz w:val="28"/>
          <w:szCs w:val="28"/>
        </w:rPr>
        <w:t xml:space="preserve"> – rozhodnutí o výběru, schválení koncesní smlouvy</w:t>
      </w:r>
    </w:p>
    <w:p w:rsidR="00D91E79" w:rsidRPr="00B1564C" w:rsidRDefault="00D91E79" w:rsidP="009A692F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4533" w:rsidRPr="005F0495" w:rsidRDefault="00D54533" w:rsidP="00617126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0495" w:rsidRDefault="005F0495" w:rsidP="00617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126" w:rsidRDefault="00617126" w:rsidP="00617126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126" w:rsidRDefault="00617126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0D28">
        <w:rPr>
          <w:rFonts w:ascii="Times New Roman" w:hAnsi="Times New Roman" w:cs="Times New Roman"/>
          <w:b/>
          <w:sz w:val="28"/>
          <w:szCs w:val="28"/>
        </w:rPr>
        <w:t>Zdůvodnění:</w:t>
      </w:r>
    </w:p>
    <w:p w:rsidR="004C4FA1" w:rsidRDefault="004C4FA1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6066" w:rsidRPr="00AC6066" w:rsidRDefault="00AC6066" w:rsidP="004C4FA1">
      <w:pPr>
        <w:suppressAutoHyphens/>
        <w:spacing w:after="28" w:line="100" w:lineRule="atLeast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AC606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Koncesní řízení prováděla pro obec firma VRV</w:t>
      </w:r>
      <w:r w:rsidR="009633F5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</w:t>
      </w:r>
      <w:proofErr w:type="gramStart"/>
      <w:r w:rsidR="009633F5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a.s..</w:t>
      </w:r>
      <w:proofErr w:type="gramEnd"/>
      <w:r w:rsidR="009633F5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Koncesní řízení b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ylo zahájeno</w:t>
      </w:r>
      <w:r w:rsidR="009633F5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24. 9. 2013. Výzva k podání nabídky byla odeslána 27. 1. 2014. </w:t>
      </w:r>
    </w:p>
    <w:p w:rsidR="00AC6066" w:rsidRDefault="00AC6066" w:rsidP="004C4FA1">
      <w:pPr>
        <w:suppressAutoHyphens/>
        <w:spacing w:after="28" w:line="100" w:lineRule="atLeast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1650E8" w:rsidRDefault="00AC6066" w:rsidP="004C4FA1">
      <w:pPr>
        <w:suppressAutoHyphens/>
        <w:spacing w:after="28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C606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Do VŘ se přihlásily dvě </w:t>
      </w:r>
      <w:proofErr w:type="gramStart"/>
      <w:r w:rsidRPr="00AC606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firmy :</w:t>
      </w:r>
      <w:r w:rsidR="001650E8" w:rsidRPr="001650E8">
        <w:rPr>
          <w:rFonts w:ascii="Times New Roman" w:hAnsi="Times New Roman" w:cs="Times New Roman"/>
          <w:sz w:val="28"/>
          <w:szCs w:val="28"/>
        </w:rPr>
        <w:t xml:space="preserve"> </w:t>
      </w:r>
      <w:r w:rsidR="001650E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proofErr w:type="gramEnd"/>
      <w:r w:rsidR="001650E8">
        <w:rPr>
          <w:rFonts w:ascii="Times New Roman" w:hAnsi="Times New Roman" w:cs="Times New Roman"/>
          <w:sz w:val="28"/>
          <w:szCs w:val="28"/>
        </w:rPr>
        <w:t>SčV</w:t>
      </w:r>
      <w:proofErr w:type="spellEnd"/>
      <w:r w:rsidR="001650E8">
        <w:rPr>
          <w:rFonts w:ascii="Times New Roman" w:hAnsi="Times New Roman" w:cs="Times New Roman"/>
          <w:sz w:val="28"/>
          <w:szCs w:val="28"/>
        </w:rPr>
        <w:t xml:space="preserve"> a.s.</w:t>
      </w:r>
    </w:p>
    <w:p w:rsidR="00AC6066" w:rsidRPr="00AC6066" w:rsidRDefault="001650E8" w:rsidP="001650E8">
      <w:pPr>
        <w:suppressAutoHyphens/>
        <w:spacing w:after="28" w:line="100" w:lineRule="atLeast"/>
        <w:ind w:left="354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 Vodohospodářská</w:t>
      </w:r>
      <w:r w:rsidRPr="009633F5">
        <w:rPr>
          <w:rFonts w:ascii="Times New Roman" w:hAnsi="Times New Roman" w:cs="Times New Roman"/>
          <w:sz w:val="28"/>
          <w:szCs w:val="28"/>
        </w:rPr>
        <w:t xml:space="preserve"> společnost Benešov, s. r. o.</w:t>
      </w:r>
    </w:p>
    <w:p w:rsidR="00AC6066" w:rsidRPr="00AC6066" w:rsidRDefault="00AC6066" w:rsidP="004C4FA1">
      <w:pPr>
        <w:suppressAutoHyphens/>
        <w:spacing w:after="28" w:line="100" w:lineRule="atLeast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AC6066" w:rsidRPr="00AC6066" w:rsidRDefault="00AC6066" w:rsidP="004C4FA1">
      <w:pPr>
        <w:suppressAutoHyphens/>
        <w:spacing w:after="28" w:line="100" w:lineRule="atLeast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AC6066" w:rsidRPr="00AC6066" w:rsidRDefault="001650E8" w:rsidP="004C4FA1">
      <w:pPr>
        <w:suppressAutoHyphens/>
        <w:spacing w:after="28" w:line="100" w:lineRule="atLeast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Kritéria</w:t>
      </w:r>
      <w:r w:rsidR="00AC6066" w:rsidRPr="00AC606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výběru byla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stanovena takto</w:t>
      </w:r>
      <w:r w:rsidR="00AC6066" w:rsidRPr="00AC606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: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výše ceny pro konečné odběratel-cena za vodné a stočné bez nájemného v Kč/m³ (váha </w:t>
      </w:r>
      <w:proofErr w:type="gramStart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95%), </w:t>
      </w:r>
      <w:r w:rsidRPr="001650E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referenční</w:t>
      </w:r>
      <w:proofErr w:type="gramEnd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hodnota výkonového ukazatele „havarijní přerušení dodávek pitné vody-domácnosti“ (váha 3%) a referenční hodnota výkonového ukazatele „doba pro obnovení služby odvádění odpadních vod“ (váha 2%). </w:t>
      </w:r>
    </w:p>
    <w:p w:rsidR="00AC6066" w:rsidRPr="00AC6066" w:rsidRDefault="00AC6066" w:rsidP="004C4FA1">
      <w:pPr>
        <w:suppressAutoHyphens/>
        <w:spacing w:after="28" w:line="100" w:lineRule="atLeast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</w:p>
    <w:p w:rsidR="00AC6066" w:rsidRPr="004C4FA1" w:rsidRDefault="00AC6066" w:rsidP="004C4FA1">
      <w:pPr>
        <w:suppressAutoHyphens/>
        <w:spacing w:after="28" w:line="100" w:lineRule="atLeast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</w:p>
    <w:p w:rsidR="009633F5" w:rsidRPr="009633F5" w:rsidRDefault="00AC6066" w:rsidP="009633F5">
      <w:pPr>
        <w:suppressAutoHyphens/>
        <w:spacing w:after="28" w:line="1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6066">
        <w:rPr>
          <w:rFonts w:ascii="Times New Roman" w:hAnsi="Times New Roman" w:cs="Times New Roman"/>
          <w:sz w:val="28"/>
          <w:szCs w:val="28"/>
        </w:rPr>
        <w:t xml:space="preserve">Hodnotící komise doporučuje zastupitelstvu obce schválit výběr nejvýhodnější cenové nabídky </w:t>
      </w:r>
      <w:r w:rsidR="009633F5">
        <w:rPr>
          <w:rFonts w:ascii="Times New Roman" w:hAnsi="Times New Roman" w:cs="Times New Roman"/>
          <w:sz w:val="28"/>
          <w:szCs w:val="28"/>
        </w:rPr>
        <w:t xml:space="preserve">od </w:t>
      </w:r>
      <w:r w:rsidR="009633F5" w:rsidRPr="009633F5">
        <w:rPr>
          <w:rFonts w:ascii="Times New Roman" w:hAnsi="Times New Roman" w:cs="Times New Roman"/>
          <w:sz w:val="28"/>
          <w:szCs w:val="28"/>
        </w:rPr>
        <w:t xml:space="preserve">Vodohospodářské společnosti Benešov, s. r. o., </w:t>
      </w:r>
      <w:proofErr w:type="spellStart"/>
      <w:r w:rsidR="009633F5" w:rsidRPr="009633F5">
        <w:rPr>
          <w:rFonts w:ascii="Times New Roman" w:hAnsi="Times New Roman" w:cs="Times New Roman"/>
          <w:sz w:val="28"/>
          <w:szCs w:val="28"/>
        </w:rPr>
        <w:t>Černoleská</w:t>
      </w:r>
      <w:proofErr w:type="spellEnd"/>
      <w:r w:rsidR="009633F5" w:rsidRPr="009633F5">
        <w:rPr>
          <w:rFonts w:ascii="Times New Roman" w:hAnsi="Times New Roman" w:cs="Times New Roman"/>
          <w:sz w:val="28"/>
          <w:szCs w:val="28"/>
        </w:rPr>
        <w:t xml:space="preserve"> 1600, 256 01 Benešov, IČ: 47535865 a uzavřít s vítězem koncesního řízení smlouvu. </w:t>
      </w:r>
    </w:p>
    <w:p w:rsidR="009633F5" w:rsidRPr="009633F5" w:rsidRDefault="009633F5" w:rsidP="004C4FA1">
      <w:pPr>
        <w:suppressAutoHyphens/>
        <w:spacing w:after="28" w:line="100" w:lineRule="atLeast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4C4FA1" w:rsidRPr="004C4FA1" w:rsidRDefault="004C4FA1" w:rsidP="004C4FA1">
      <w:pPr>
        <w:suppressAutoHyphens/>
        <w:spacing w:after="28" w:line="100" w:lineRule="atLeast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</w:p>
    <w:p w:rsidR="004C4FA1" w:rsidRPr="004C4FA1" w:rsidRDefault="004C4FA1" w:rsidP="004C4FA1">
      <w:pPr>
        <w:suppressAutoHyphens/>
        <w:spacing w:after="28" w:line="100" w:lineRule="atLeast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</w:p>
    <w:p w:rsidR="00A547A0" w:rsidRDefault="00A547A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835"/>
        <w:gridCol w:w="4111"/>
      </w:tblGrid>
      <w:tr w:rsidR="00617126" w:rsidRPr="00617126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61712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FB6815" w:rsidP="0054083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ZO č. </w:t>
            </w:r>
            <w:r w:rsidR="0054083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1564C">
              <w:rPr>
                <w:rFonts w:ascii="Times New Roman" w:hAnsi="Times New Roman" w:cs="Times New Roman"/>
                <w:sz w:val="26"/>
                <w:szCs w:val="26"/>
              </w:rPr>
              <w:t>-2014</w:t>
            </w:r>
            <w:r w:rsidR="00617126" w:rsidRPr="00617126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 w:rsidR="0054083C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B1564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4083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1564C">
              <w:rPr>
                <w:rFonts w:ascii="Times New Roman" w:hAnsi="Times New Roman" w:cs="Times New Roman"/>
                <w:sz w:val="26"/>
                <w:szCs w:val="26"/>
              </w:rPr>
              <w:t>. 2014</w:t>
            </w:r>
          </w:p>
        </w:tc>
      </w:tr>
      <w:tr w:rsidR="00617126" w:rsidRPr="0061712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54083C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Vlasta Málková</w:t>
            </w:r>
          </w:p>
        </w:tc>
      </w:tr>
    </w:tbl>
    <w:p w:rsidR="0061712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B66" w:rsidRDefault="00C30B66" w:rsidP="00617126">
      <w:pPr>
        <w:spacing w:after="0" w:line="240" w:lineRule="auto"/>
      </w:pPr>
      <w:r>
        <w:separator/>
      </w:r>
    </w:p>
  </w:endnote>
  <w:endnote w:type="continuationSeparator" w:id="0">
    <w:p w:rsidR="00C30B66" w:rsidRDefault="00C30B66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B66" w:rsidRDefault="00C30B66" w:rsidP="00617126">
      <w:pPr>
        <w:spacing w:after="0" w:line="240" w:lineRule="auto"/>
      </w:pPr>
      <w:r>
        <w:separator/>
      </w:r>
    </w:p>
  </w:footnote>
  <w:footnote w:type="continuationSeparator" w:id="0">
    <w:p w:rsidR="00C30B66" w:rsidRDefault="00C30B66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495"/>
    <w:rsid w:val="00000731"/>
    <w:rsid w:val="000822AE"/>
    <w:rsid w:val="001650E8"/>
    <w:rsid w:val="001F152B"/>
    <w:rsid w:val="00250D28"/>
    <w:rsid w:val="002C3A58"/>
    <w:rsid w:val="003A68A6"/>
    <w:rsid w:val="003C570E"/>
    <w:rsid w:val="00483177"/>
    <w:rsid w:val="004C4FA1"/>
    <w:rsid w:val="004E1DF3"/>
    <w:rsid w:val="0054083C"/>
    <w:rsid w:val="005F0495"/>
    <w:rsid w:val="00605055"/>
    <w:rsid w:val="00617126"/>
    <w:rsid w:val="007201C8"/>
    <w:rsid w:val="00875069"/>
    <w:rsid w:val="009633F5"/>
    <w:rsid w:val="009676A8"/>
    <w:rsid w:val="009A692F"/>
    <w:rsid w:val="00A547A0"/>
    <w:rsid w:val="00AC6066"/>
    <w:rsid w:val="00B06503"/>
    <w:rsid w:val="00B1564C"/>
    <w:rsid w:val="00B600AA"/>
    <w:rsid w:val="00C30B66"/>
    <w:rsid w:val="00CA68EE"/>
    <w:rsid w:val="00CA76BB"/>
    <w:rsid w:val="00CC6A96"/>
    <w:rsid w:val="00CD0FD3"/>
    <w:rsid w:val="00CD5FB1"/>
    <w:rsid w:val="00D20654"/>
    <w:rsid w:val="00D3171B"/>
    <w:rsid w:val="00D429B5"/>
    <w:rsid w:val="00D54533"/>
    <w:rsid w:val="00D91E79"/>
    <w:rsid w:val="00DD5EC9"/>
    <w:rsid w:val="00DF2A33"/>
    <w:rsid w:val="00FB6815"/>
    <w:rsid w:val="00FD6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15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DAF7A-7F2A-4943-AC68-80ABA6E18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2013-04-10T09:28:00Z</cp:lastPrinted>
  <dcterms:created xsi:type="dcterms:W3CDTF">2014-04-18T12:22:00Z</dcterms:created>
  <dcterms:modified xsi:type="dcterms:W3CDTF">2014-04-18T12:22:00Z</dcterms:modified>
</cp:coreProperties>
</file>